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8E0" w:rsidRPr="00EA2217" w:rsidRDefault="009A48E0" w:rsidP="009A48E0">
      <w:pPr>
        <w:jc w:val="both"/>
        <w:rPr>
          <w:b/>
          <w:sz w:val="22"/>
          <w:szCs w:val="22"/>
        </w:rPr>
      </w:pPr>
      <w:r w:rsidRPr="00EA2217">
        <w:rPr>
          <w:b/>
          <w:noProof/>
          <w:sz w:val="22"/>
          <w:szCs w:val="22"/>
        </w:rPr>
        <w:drawing>
          <wp:anchor distT="0" distB="0" distL="114300" distR="114300" simplePos="0" relativeHeight="251659264" behindDoc="0" locked="0" layoutInCell="1" allowOverlap="1">
            <wp:simplePos x="0" y="0"/>
            <wp:positionH relativeFrom="column">
              <wp:posOffset>1127760</wp:posOffset>
            </wp:positionH>
            <wp:positionV relativeFrom="paragraph">
              <wp:posOffset>0</wp:posOffset>
            </wp:positionV>
            <wp:extent cx="377825" cy="457200"/>
            <wp:effectExtent l="0" t="0" r="3175" b="0"/>
            <wp:wrapTight wrapText="bothSides">
              <wp:wrapPolygon edited="0">
                <wp:start x="3267" y="0"/>
                <wp:lineTo x="0" y="0"/>
                <wp:lineTo x="0" y="15300"/>
                <wp:lineTo x="3267" y="20700"/>
                <wp:lineTo x="4356" y="20700"/>
                <wp:lineTo x="16336" y="20700"/>
                <wp:lineTo x="17425" y="20700"/>
                <wp:lineTo x="20692" y="15300"/>
                <wp:lineTo x="20692" y="0"/>
                <wp:lineTo x="17425" y="0"/>
                <wp:lineTo x="3267" y="0"/>
              </wp:wrapPolygon>
            </wp:wrapTight>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a:lum bright="6000" contrast="36000"/>
                      <a:extLst>
                        <a:ext uri="{28A0092B-C50C-407E-A947-70E740481C1C}">
                          <a14:useLocalDpi xmlns:a14="http://schemas.microsoft.com/office/drawing/2010/main" val="0"/>
                        </a:ext>
                      </a:extLst>
                    </a:blip>
                    <a:srcRect/>
                    <a:stretch>
                      <a:fillRect/>
                    </a:stretch>
                  </pic:blipFill>
                  <pic:spPr bwMode="auto">
                    <a:xfrm>
                      <a:off x="0" y="0"/>
                      <a:ext cx="3778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217">
        <w:rPr>
          <w:b/>
          <w:sz w:val="22"/>
          <w:szCs w:val="22"/>
        </w:rPr>
        <w:t xml:space="preserve">   </w:t>
      </w:r>
    </w:p>
    <w:p w:rsidR="00D50507" w:rsidRPr="00EA2217" w:rsidRDefault="009A48E0" w:rsidP="009A48E0">
      <w:pPr>
        <w:jc w:val="both"/>
        <w:rPr>
          <w:b/>
          <w:sz w:val="22"/>
          <w:szCs w:val="22"/>
        </w:rPr>
      </w:pPr>
      <w:r w:rsidRPr="00EA2217">
        <w:rPr>
          <w:b/>
          <w:sz w:val="22"/>
          <w:szCs w:val="22"/>
        </w:rPr>
        <w:t xml:space="preserve">              </w:t>
      </w:r>
    </w:p>
    <w:p w:rsidR="00D50507" w:rsidRPr="00EA2217" w:rsidRDefault="00D50507" w:rsidP="009A48E0">
      <w:pPr>
        <w:jc w:val="both"/>
        <w:rPr>
          <w:b/>
          <w:sz w:val="22"/>
          <w:szCs w:val="22"/>
        </w:rPr>
      </w:pPr>
    </w:p>
    <w:p w:rsidR="009A48E0" w:rsidRPr="00EA2217" w:rsidRDefault="00D50507" w:rsidP="009A48E0">
      <w:pPr>
        <w:jc w:val="both"/>
        <w:rPr>
          <w:b/>
          <w:sz w:val="22"/>
          <w:szCs w:val="22"/>
        </w:rPr>
      </w:pPr>
      <w:r w:rsidRPr="00EA2217">
        <w:rPr>
          <w:b/>
          <w:sz w:val="22"/>
          <w:szCs w:val="22"/>
        </w:rPr>
        <w:t xml:space="preserve">    </w:t>
      </w:r>
      <w:r w:rsidRPr="00EA2217">
        <w:rPr>
          <w:b/>
          <w:sz w:val="22"/>
          <w:szCs w:val="22"/>
        </w:rPr>
        <w:tab/>
      </w:r>
      <w:r w:rsidR="00520837" w:rsidRPr="00EA2217">
        <w:rPr>
          <w:b/>
          <w:sz w:val="22"/>
          <w:szCs w:val="22"/>
        </w:rPr>
        <w:t xml:space="preserve"> </w:t>
      </w:r>
      <w:r w:rsidR="009A48E0" w:rsidRPr="00EA2217">
        <w:rPr>
          <w:b/>
          <w:sz w:val="22"/>
          <w:szCs w:val="22"/>
        </w:rPr>
        <w:t>REPUBLIKA HRVATSKA</w:t>
      </w:r>
    </w:p>
    <w:p w:rsidR="009A48E0" w:rsidRPr="00EA2217" w:rsidRDefault="009A48E0" w:rsidP="009A48E0">
      <w:pPr>
        <w:jc w:val="both"/>
        <w:rPr>
          <w:b/>
          <w:sz w:val="22"/>
          <w:szCs w:val="22"/>
        </w:rPr>
      </w:pPr>
      <w:r w:rsidRPr="00EA2217">
        <w:rPr>
          <w:b/>
          <w:sz w:val="22"/>
          <w:szCs w:val="22"/>
        </w:rPr>
        <w:t xml:space="preserve">         KOPRIVNIČKO-KRIŽEVAČKA </w:t>
      </w:r>
    </w:p>
    <w:p w:rsidR="009A48E0" w:rsidRPr="00EA2217" w:rsidRDefault="009A48E0" w:rsidP="009A48E0">
      <w:pPr>
        <w:jc w:val="both"/>
        <w:rPr>
          <w:b/>
          <w:sz w:val="22"/>
          <w:szCs w:val="22"/>
        </w:rPr>
      </w:pPr>
      <w:r w:rsidRPr="00EA2217">
        <w:rPr>
          <w:b/>
          <w:noProof/>
          <w:sz w:val="22"/>
          <w:szCs w:val="22"/>
        </w:rPr>
        <w:drawing>
          <wp:anchor distT="0" distB="0" distL="114300" distR="114300" simplePos="0" relativeHeight="251660288" behindDoc="1" locked="0" layoutInCell="1" allowOverlap="1">
            <wp:simplePos x="0" y="0"/>
            <wp:positionH relativeFrom="column">
              <wp:posOffset>0</wp:posOffset>
            </wp:positionH>
            <wp:positionV relativeFrom="paragraph">
              <wp:posOffset>88900</wp:posOffset>
            </wp:positionV>
            <wp:extent cx="318135" cy="455930"/>
            <wp:effectExtent l="0" t="0" r="5715" b="1270"/>
            <wp:wrapTight wrapText="bothSides">
              <wp:wrapPolygon edited="0">
                <wp:start x="0" y="0"/>
                <wp:lineTo x="0" y="20758"/>
                <wp:lineTo x="20695" y="20758"/>
                <wp:lineTo x="20695" y="0"/>
                <wp:lineTo x="0" y="0"/>
              </wp:wrapPolygon>
            </wp:wrapTight>
            <wp:docPr id="1" name="Slika 1" descr="KALNIK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NIK_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217">
        <w:rPr>
          <w:b/>
          <w:sz w:val="22"/>
          <w:szCs w:val="22"/>
        </w:rPr>
        <w:t xml:space="preserve">              </w:t>
      </w:r>
      <w:r w:rsidR="00520837" w:rsidRPr="00EA2217">
        <w:rPr>
          <w:b/>
          <w:sz w:val="22"/>
          <w:szCs w:val="22"/>
        </w:rPr>
        <w:t xml:space="preserve"> </w:t>
      </w:r>
      <w:r w:rsidRPr="00EA2217">
        <w:rPr>
          <w:b/>
          <w:sz w:val="22"/>
          <w:szCs w:val="22"/>
        </w:rPr>
        <w:t>ŽUPANIJA</w:t>
      </w:r>
    </w:p>
    <w:p w:rsidR="009A48E0" w:rsidRPr="00EA2217" w:rsidRDefault="009A48E0" w:rsidP="009A48E0">
      <w:pPr>
        <w:jc w:val="both"/>
        <w:rPr>
          <w:b/>
          <w:sz w:val="22"/>
          <w:szCs w:val="22"/>
        </w:rPr>
      </w:pPr>
    </w:p>
    <w:p w:rsidR="009A48E0" w:rsidRPr="00EA2217" w:rsidRDefault="009A48E0" w:rsidP="009A48E0">
      <w:pPr>
        <w:jc w:val="both"/>
        <w:rPr>
          <w:b/>
          <w:sz w:val="22"/>
          <w:szCs w:val="22"/>
        </w:rPr>
      </w:pPr>
      <w:r w:rsidRPr="00EA2217">
        <w:rPr>
          <w:b/>
          <w:sz w:val="22"/>
          <w:szCs w:val="22"/>
        </w:rPr>
        <w:t xml:space="preserve">    OPĆINA KALNIK</w:t>
      </w:r>
    </w:p>
    <w:p w:rsidR="009A48E0" w:rsidRPr="00EA2217" w:rsidRDefault="009A48E0" w:rsidP="009A48E0">
      <w:pPr>
        <w:jc w:val="both"/>
        <w:rPr>
          <w:b/>
          <w:sz w:val="22"/>
          <w:szCs w:val="22"/>
        </w:rPr>
      </w:pPr>
      <w:r w:rsidRPr="00EA2217">
        <w:rPr>
          <w:b/>
          <w:sz w:val="22"/>
          <w:szCs w:val="22"/>
        </w:rPr>
        <w:t xml:space="preserve">      Općinsko vijeće</w:t>
      </w:r>
    </w:p>
    <w:p w:rsidR="009A48E0" w:rsidRPr="00EA2217" w:rsidRDefault="009A48E0" w:rsidP="009A48E0">
      <w:pPr>
        <w:jc w:val="both"/>
        <w:rPr>
          <w:b/>
          <w:sz w:val="22"/>
          <w:szCs w:val="22"/>
        </w:rPr>
      </w:pPr>
      <w:r w:rsidRPr="00EA2217">
        <w:rPr>
          <w:b/>
          <w:sz w:val="22"/>
          <w:szCs w:val="22"/>
        </w:rPr>
        <w:t xml:space="preserve">  </w:t>
      </w:r>
    </w:p>
    <w:p w:rsidR="009A48E0" w:rsidRPr="00EA2217" w:rsidRDefault="009A48E0" w:rsidP="009A48E0">
      <w:pPr>
        <w:jc w:val="both"/>
        <w:rPr>
          <w:sz w:val="22"/>
          <w:szCs w:val="22"/>
        </w:rPr>
      </w:pPr>
      <w:r w:rsidRPr="00EA2217">
        <w:rPr>
          <w:sz w:val="22"/>
          <w:szCs w:val="22"/>
        </w:rPr>
        <w:t>KLASA:</w:t>
      </w:r>
      <w:r w:rsidR="0060499B">
        <w:rPr>
          <w:sz w:val="22"/>
          <w:szCs w:val="22"/>
        </w:rPr>
        <w:t xml:space="preserve"> </w:t>
      </w:r>
      <w:r w:rsidRPr="00EA2217">
        <w:rPr>
          <w:sz w:val="22"/>
          <w:szCs w:val="22"/>
        </w:rPr>
        <w:t>021-05/18-01/</w:t>
      </w:r>
      <w:r w:rsidR="00F57358">
        <w:rPr>
          <w:sz w:val="22"/>
          <w:szCs w:val="22"/>
        </w:rPr>
        <w:t>0</w:t>
      </w:r>
      <w:r w:rsidR="009D1688">
        <w:rPr>
          <w:sz w:val="22"/>
          <w:szCs w:val="22"/>
        </w:rPr>
        <w:t>3</w:t>
      </w:r>
    </w:p>
    <w:p w:rsidR="009A48E0" w:rsidRPr="00EA2217" w:rsidRDefault="009A48E0" w:rsidP="009A48E0">
      <w:pPr>
        <w:jc w:val="both"/>
        <w:rPr>
          <w:sz w:val="22"/>
          <w:szCs w:val="22"/>
        </w:rPr>
      </w:pPr>
      <w:r w:rsidRPr="00EA2217">
        <w:rPr>
          <w:sz w:val="22"/>
          <w:szCs w:val="22"/>
        </w:rPr>
        <w:t>URBROJ: 2137/23-1</w:t>
      </w:r>
      <w:r w:rsidR="00520837" w:rsidRPr="00EA2217">
        <w:rPr>
          <w:sz w:val="22"/>
          <w:szCs w:val="22"/>
        </w:rPr>
        <w:t>8</w:t>
      </w:r>
      <w:r w:rsidRPr="00EA2217">
        <w:rPr>
          <w:sz w:val="22"/>
          <w:szCs w:val="22"/>
        </w:rPr>
        <w:t>-</w:t>
      </w:r>
      <w:r w:rsidR="009D1688">
        <w:rPr>
          <w:sz w:val="22"/>
          <w:szCs w:val="22"/>
        </w:rPr>
        <w:t>2</w:t>
      </w:r>
    </w:p>
    <w:p w:rsidR="009A48E0" w:rsidRPr="00EA2217" w:rsidRDefault="009A48E0" w:rsidP="009A48E0">
      <w:pPr>
        <w:jc w:val="both"/>
        <w:rPr>
          <w:sz w:val="22"/>
          <w:szCs w:val="22"/>
        </w:rPr>
      </w:pPr>
      <w:r w:rsidRPr="00EA2217">
        <w:rPr>
          <w:sz w:val="22"/>
          <w:szCs w:val="22"/>
        </w:rPr>
        <w:t xml:space="preserve">Kalnik, </w:t>
      </w:r>
      <w:r w:rsidR="009D1688">
        <w:rPr>
          <w:sz w:val="22"/>
          <w:szCs w:val="22"/>
        </w:rPr>
        <w:t>29</w:t>
      </w:r>
      <w:r w:rsidRPr="00EA2217">
        <w:rPr>
          <w:sz w:val="22"/>
          <w:szCs w:val="22"/>
        </w:rPr>
        <w:t xml:space="preserve">. </w:t>
      </w:r>
      <w:r w:rsidR="009D1688">
        <w:rPr>
          <w:sz w:val="22"/>
          <w:szCs w:val="22"/>
        </w:rPr>
        <w:t>lipnja</w:t>
      </w:r>
      <w:r w:rsidR="00F57358">
        <w:rPr>
          <w:sz w:val="22"/>
          <w:szCs w:val="22"/>
        </w:rPr>
        <w:t xml:space="preserve"> </w:t>
      </w:r>
      <w:r w:rsidRPr="00EA2217">
        <w:rPr>
          <w:sz w:val="22"/>
          <w:szCs w:val="22"/>
        </w:rPr>
        <w:t xml:space="preserve">2018.   </w:t>
      </w:r>
    </w:p>
    <w:p w:rsidR="009A48E0" w:rsidRPr="00EA2217" w:rsidRDefault="009A48E0" w:rsidP="009A48E0">
      <w:pPr>
        <w:jc w:val="center"/>
        <w:rPr>
          <w:b/>
          <w:sz w:val="22"/>
          <w:szCs w:val="22"/>
        </w:rPr>
      </w:pPr>
    </w:p>
    <w:p w:rsidR="009A48E0" w:rsidRPr="00EA2217" w:rsidRDefault="000662D4" w:rsidP="009A48E0">
      <w:pPr>
        <w:jc w:val="center"/>
        <w:rPr>
          <w:b/>
          <w:sz w:val="22"/>
          <w:szCs w:val="22"/>
        </w:rPr>
      </w:pPr>
      <w:r>
        <w:rPr>
          <w:b/>
          <w:sz w:val="22"/>
          <w:szCs w:val="22"/>
        </w:rPr>
        <w:t xml:space="preserve"> </w:t>
      </w:r>
      <w:r w:rsidR="009A48E0" w:rsidRPr="00EA2217">
        <w:rPr>
          <w:b/>
          <w:sz w:val="22"/>
          <w:szCs w:val="22"/>
        </w:rPr>
        <w:t>Z A P I S N I K</w:t>
      </w:r>
      <w:r>
        <w:rPr>
          <w:b/>
          <w:sz w:val="22"/>
          <w:szCs w:val="22"/>
        </w:rPr>
        <w:t xml:space="preserve"> </w:t>
      </w:r>
      <w:r w:rsidR="009A48E0" w:rsidRPr="00EA2217">
        <w:rPr>
          <w:b/>
          <w:sz w:val="22"/>
          <w:szCs w:val="22"/>
        </w:rPr>
        <w:t xml:space="preserve"> </w:t>
      </w:r>
    </w:p>
    <w:p w:rsidR="00D61C78" w:rsidRDefault="00D61C78" w:rsidP="009A48E0">
      <w:pPr>
        <w:jc w:val="both"/>
        <w:rPr>
          <w:sz w:val="22"/>
          <w:szCs w:val="22"/>
        </w:rPr>
      </w:pPr>
    </w:p>
    <w:p w:rsidR="009A48E0" w:rsidRPr="00EA2217" w:rsidRDefault="009A48E0" w:rsidP="009A48E0">
      <w:pPr>
        <w:jc w:val="both"/>
        <w:rPr>
          <w:b/>
          <w:sz w:val="22"/>
          <w:szCs w:val="22"/>
        </w:rPr>
      </w:pPr>
      <w:r w:rsidRPr="00EA2217">
        <w:rPr>
          <w:sz w:val="22"/>
          <w:szCs w:val="22"/>
        </w:rPr>
        <w:t xml:space="preserve">sa </w:t>
      </w:r>
      <w:r w:rsidR="009D1688">
        <w:rPr>
          <w:sz w:val="22"/>
          <w:szCs w:val="22"/>
        </w:rPr>
        <w:t>8</w:t>
      </w:r>
      <w:r w:rsidRPr="00EA2217">
        <w:rPr>
          <w:sz w:val="22"/>
          <w:szCs w:val="22"/>
        </w:rPr>
        <w:t>. sjednice</w:t>
      </w:r>
      <w:r w:rsidR="00044073">
        <w:rPr>
          <w:sz w:val="22"/>
          <w:szCs w:val="22"/>
        </w:rPr>
        <w:t xml:space="preserve"> </w:t>
      </w:r>
      <w:r w:rsidRPr="00EA2217">
        <w:rPr>
          <w:sz w:val="22"/>
          <w:szCs w:val="22"/>
        </w:rPr>
        <w:t>Općinskog vijeća</w:t>
      </w:r>
      <w:r w:rsidR="00741B6E">
        <w:rPr>
          <w:sz w:val="22"/>
          <w:szCs w:val="22"/>
        </w:rPr>
        <w:t xml:space="preserve"> </w:t>
      </w:r>
      <w:r w:rsidRPr="00EA2217">
        <w:rPr>
          <w:sz w:val="22"/>
          <w:szCs w:val="22"/>
        </w:rPr>
        <w:t xml:space="preserve">Općine Kalnik održane u </w:t>
      </w:r>
      <w:r w:rsidR="00F57358">
        <w:rPr>
          <w:sz w:val="22"/>
          <w:szCs w:val="22"/>
        </w:rPr>
        <w:t>petak</w:t>
      </w:r>
      <w:r w:rsidRPr="00EA2217">
        <w:rPr>
          <w:sz w:val="22"/>
          <w:szCs w:val="22"/>
        </w:rPr>
        <w:t>,</w:t>
      </w:r>
      <w:r w:rsidR="00770CDF">
        <w:rPr>
          <w:sz w:val="22"/>
          <w:szCs w:val="22"/>
        </w:rPr>
        <w:t xml:space="preserve"> </w:t>
      </w:r>
      <w:r w:rsidR="009D1688">
        <w:rPr>
          <w:sz w:val="22"/>
          <w:szCs w:val="22"/>
        </w:rPr>
        <w:t>29</w:t>
      </w:r>
      <w:r w:rsidRPr="00EA2217">
        <w:rPr>
          <w:sz w:val="22"/>
          <w:szCs w:val="22"/>
        </w:rPr>
        <w:t xml:space="preserve">. </w:t>
      </w:r>
      <w:r w:rsidR="009D1688">
        <w:rPr>
          <w:sz w:val="22"/>
          <w:szCs w:val="22"/>
        </w:rPr>
        <w:t>lipnja</w:t>
      </w:r>
      <w:r w:rsidR="00F57358">
        <w:rPr>
          <w:sz w:val="22"/>
          <w:szCs w:val="22"/>
        </w:rPr>
        <w:t xml:space="preserve"> </w:t>
      </w:r>
      <w:r w:rsidRPr="00EA2217">
        <w:rPr>
          <w:sz w:val="22"/>
          <w:szCs w:val="22"/>
        </w:rPr>
        <w:t xml:space="preserve">2018. godine s početkom u </w:t>
      </w:r>
      <w:r w:rsidR="00F57358">
        <w:rPr>
          <w:sz w:val="22"/>
          <w:szCs w:val="22"/>
        </w:rPr>
        <w:t>20</w:t>
      </w:r>
      <w:r w:rsidRPr="00EA2217">
        <w:rPr>
          <w:sz w:val="22"/>
          <w:szCs w:val="22"/>
        </w:rPr>
        <w:t>,00 sati, u zgradi Doma</w:t>
      </w:r>
      <w:r w:rsidR="00DA559C">
        <w:rPr>
          <w:sz w:val="22"/>
          <w:szCs w:val="22"/>
        </w:rPr>
        <w:t xml:space="preserve"> </w:t>
      </w:r>
      <w:r w:rsidRPr="00EA2217">
        <w:rPr>
          <w:sz w:val="22"/>
          <w:szCs w:val="22"/>
        </w:rPr>
        <w:t>hrvatskih branitelja u Kalniku, prostorijama</w:t>
      </w:r>
      <w:r w:rsidR="00F57358">
        <w:rPr>
          <w:sz w:val="22"/>
          <w:szCs w:val="22"/>
        </w:rPr>
        <w:t xml:space="preserve"> </w:t>
      </w:r>
      <w:r w:rsidRPr="00EA2217">
        <w:rPr>
          <w:sz w:val="22"/>
          <w:szCs w:val="22"/>
        </w:rPr>
        <w:t xml:space="preserve">Općine Kalnik. </w:t>
      </w:r>
    </w:p>
    <w:p w:rsidR="009A48E0" w:rsidRPr="00EA2217" w:rsidRDefault="009A48E0" w:rsidP="009A48E0">
      <w:pPr>
        <w:jc w:val="both"/>
        <w:rPr>
          <w:sz w:val="22"/>
          <w:szCs w:val="22"/>
        </w:rPr>
      </w:pPr>
    </w:p>
    <w:p w:rsidR="009A48E0" w:rsidRPr="00EA2217" w:rsidRDefault="009A48E0" w:rsidP="009A48E0">
      <w:pPr>
        <w:jc w:val="both"/>
        <w:rPr>
          <w:sz w:val="22"/>
          <w:szCs w:val="22"/>
        </w:rPr>
      </w:pPr>
      <w:r w:rsidRPr="00EA2217">
        <w:rPr>
          <w:sz w:val="22"/>
          <w:szCs w:val="22"/>
        </w:rPr>
        <w:t>Sjednica je sazvana</w:t>
      </w:r>
      <w:r w:rsidR="00DA559C">
        <w:rPr>
          <w:sz w:val="22"/>
          <w:szCs w:val="22"/>
        </w:rPr>
        <w:t xml:space="preserve"> </w:t>
      </w:r>
      <w:r w:rsidRPr="00EA2217">
        <w:rPr>
          <w:sz w:val="22"/>
          <w:szCs w:val="22"/>
        </w:rPr>
        <w:t>pozivom</w:t>
      </w:r>
      <w:r w:rsidR="00741B6E">
        <w:rPr>
          <w:sz w:val="22"/>
          <w:szCs w:val="22"/>
        </w:rPr>
        <w:t xml:space="preserve"> </w:t>
      </w:r>
      <w:r w:rsidRPr="00EA2217">
        <w:rPr>
          <w:sz w:val="22"/>
          <w:szCs w:val="22"/>
        </w:rPr>
        <w:t>KLASA: 021-05/18-01/0</w:t>
      </w:r>
      <w:r w:rsidR="009D1688">
        <w:rPr>
          <w:sz w:val="22"/>
          <w:szCs w:val="22"/>
        </w:rPr>
        <w:t>3</w:t>
      </w:r>
      <w:r w:rsidRPr="00EA2217">
        <w:rPr>
          <w:sz w:val="22"/>
          <w:szCs w:val="22"/>
        </w:rPr>
        <w:t>, URBROJ: 2137/23-18-</w:t>
      </w:r>
      <w:r w:rsidR="009D1688">
        <w:rPr>
          <w:sz w:val="22"/>
          <w:szCs w:val="22"/>
        </w:rPr>
        <w:t>1</w:t>
      </w:r>
      <w:r w:rsidRPr="00EA2217">
        <w:rPr>
          <w:sz w:val="22"/>
          <w:szCs w:val="22"/>
        </w:rPr>
        <w:t xml:space="preserve"> od </w:t>
      </w:r>
      <w:r w:rsidR="00F57358">
        <w:rPr>
          <w:sz w:val="22"/>
          <w:szCs w:val="22"/>
        </w:rPr>
        <w:t>26</w:t>
      </w:r>
      <w:r w:rsidRPr="00EA2217">
        <w:rPr>
          <w:sz w:val="22"/>
          <w:szCs w:val="22"/>
        </w:rPr>
        <w:t xml:space="preserve">. </w:t>
      </w:r>
      <w:r w:rsidR="009D1688">
        <w:rPr>
          <w:sz w:val="22"/>
          <w:szCs w:val="22"/>
        </w:rPr>
        <w:t>lipnja</w:t>
      </w:r>
      <w:r w:rsidR="00F57358">
        <w:rPr>
          <w:sz w:val="22"/>
          <w:szCs w:val="22"/>
        </w:rPr>
        <w:t xml:space="preserve"> </w:t>
      </w:r>
      <w:r w:rsidRPr="00EA2217">
        <w:rPr>
          <w:sz w:val="22"/>
          <w:szCs w:val="22"/>
        </w:rPr>
        <w:t>2018. godine.</w:t>
      </w:r>
    </w:p>
    <w:p w:rsidR="004B18E5" w:rsidRPr="00EA2217" w:rsidRDefault="004B18E5" w:rsidP="009A48E0">
      <w:pPr>
        <w:jc w:val="both"/>
        <w:rPr>
          <w:sz w:val="22"/>
          <w:szCs w:val="22"/>
        </w:rPr>
      </w:pPr>
    </w:p>
    <w:p w:rsidR="009A48E0" w:rsidRPr="00EA2217" w:rsidRDefault="000232BD" w:rsidP="009A48E0">
      <w:pPr>
        <w:jc w:val="both"/>
        <w:rPr>
          <w:sz w:val="22"/>
          <w:szCs w:val="22"/>
        </w:rPr>
      </w:pPr>
      <w:r>
        <w:rPr>
          <w:sz w:val="22"/>
          <w:szCs w:val="22"/>
        </w:rPr>
        <w:t>Sjednicu vodi i</w:t>
      </w:r>
      <w:r w:rsidR="00436EB5">
        <w:rPr>
          <w:sz w:val="22"/>
          <w:szCs w:val="22"/>
        </w:rPr>
        <w:t xml:space="preserve"> </w:t>
      </w:r>
      <w:r>
        <w:rPr>
          <w:sz w:val="22"/>
          <w:szCs w:val="22"/>
        </w:rPr>
        <w:t xml:space="preserve">otvara </w:t>
      </w:r>
      <w:r w:rsidRPr="000232BD">
        <w:rPr>
          <w:sz w:val="22"/>
          <w:szCs w:val="22"/>
        </w:rPr>
        <w:t>predsjednik</w:t>
      </w:r>
      <w:r w:rsidR="00DB4865">
        <w:rPr>
          <w:sz w:val="22"/>
          <w:szCs w:val="22"/>
        </w:rPr>
        <w:t xml:space="preserve"> </w:t>
      </w:r>
      <w:r w:rsidRPr="000232BD">
        <w:rPr>
          <w:sz w:val="22"/>
          <w:szCs w:val="22"/>
        </w:rPr>
        <w:t xml:space="preserve">Općinskog vijeća Općine Kalnik Igor Tomić </w:t>
      </w:r>
      <w:r>
        <w:rPr>
          <w:sz w:val="22"/>
          <w:szCs w:val="22"/>
        </w:rPr>
        <w:t>koji ut</w:t>
      </w:r>
      <w:r w:rsidR="009A48E0" w:rsidRPr="00EA2217">
        <w:rPr>
          <w:sz w:val="22"/>
          <w:szCs w:val="22"/>
        </w:rPr>
        <w:t>vrđuje da</w:t>
      </w:r>
      <w:r w:rsidR="001B3149">
        <w:rPr>
          <w:sz w:val="22"/>
          <w:szCs w:val="22"/>
        </w:rPr>
        <w:t xml:space="preserve"> </w:t>
      </w:r>
      <w:r w:rsidR="009A48E0" w:rsidRPr="00EA2217">
        <w:rPr>
          <w:sz w:val="22"/>
          <w:szCs w:val="22"/>
        </w:rPr>
        <w:t>sjednici od</w:t>
      </w:r>
      <w:r>
        <w:rPr>
          <w:sz w:val="22"/>
          <w:szCs w:val="22"/>
        </w:rPr>
        <w:t xml:space="preserve"> </w:t>
      </w:r>
      <w:r w:rsidR="009A48E0" w:rsidRPr="00EA2217">
        <w:rPr>
          <w:sz w:val="22"/>
          <w:szCs w:val="22"/>
        </w:rPr>
        <w:t xml:space="preserve">11 </w:t>
      </w:r>
      <w:r>
        <w:rPr>
          <w:sz w:val="22"/>
          <w:szCs w:val="22"/>
        </w:rPr>
        <w:t xml:space="preserve">vijećnika </w:t>
      </w:r>
      <w:r w:rsidR="009A48E0" w:rsidRPr="00EA2217">
        <w:rPr>
          <w:sz w:val="22"/>
          <w:szCs w:val="22"/>
        </w:rPr>
        <w:t xml:space="preserve">prisustvuje njih </w:t>
      </w:r>
      <w:r w:rsidR="00E953BA">
        <w:rPr>
          <w:sz w:val="22"/>
          <w:szCs w:val="22"/>
        </w:rPr>
        <w:t>7</w:t>
      </w:r>
      <w:r w:rsidR="009A48E0" w:rsidRPr="00EA2217">
        <w:rPr>
          <w:sz w:val="22"/>
          <w:szCs w:val="22"/>
        </w:rPr>
        <w:t>, i to:</w:t>
      </w:r>
      <w:r w:rsidR="00DB4865">
        <w:rPr>
          <w:sz w:val="22"/>
          <w:szCs w:val="22"/>
        </w:rPr>
        <w:t xml:space="preserve"> </w:t>
      </w:r>
      <w:r w:rsidR="009A48E0" w:rsidRPr="00EA2217">
        <w:rPr>
          <w:sz w:val="22"/>
          <w:szCs w:val="22"/>
        </w:rPr>
        <w:t xml:space="preserve">Igor Tomić, Paula Radić Puač, </w:t>
      </w:r>
      <w:r w:rsidR="00E953BA">
        <w:rPr>
          <w:sz w:val="22"/>
          <w:szCs w:val="22"/>
        </w:rPr>
        <w:t xml:space="preserve">Zoran Pugar, </w:t>
      </w:r>
      <w:r w:rsidR="009A48E0" w:rsidRPr="00EA2217">
        <w:rPr>
          <w:sz w:val="22"/>
          <w:szCs w:val="22"/>
        </w:rPr>
        <w:t xml:space="preserve">Valek Hrlec, </w:t>
      </w:r>
      <w:r w:rsidR="00E953BA" w:rsidRPr="00EA2217">
        <w:rPr>
          <w:sz w:val="22"/>
          <w:szCs w:val="22"/>
        </w:rPr>
        <w:t>Vilim Varović</w:t>
      </w:r>
      <w:r w:rsidR="00E953BA">
        <w:rPr>
          <w:sz w:val="22"/>
          <w:szCs w:val="22"/>
        </w:rPr>
        <w:t xml:space="preserve">, Ivan Car i </w:t>
      </w:r>
      <w:r w:rsidR="009A48E0" w:rsidRPr="00EA2217">
        <w:rPr>
          <w:sz w:val="22"/>
          <w:szCs w:val="22"/>
        </w:rPr>
        <w:t>Josip Štragelj</w:t>
      </w:r>
      <w:r w:rsidR="001B3149">
        <w:rPr>
          <w:sz w:val="22"/>
          <w:szCs w:val="22"/>
        </w:rPr>
        <w:t xml:space="preserve">, odnosno da </w:t>
      </w:r>
      <w:r w:rsidR="001B3149" w:rsidRPr="00EA2217">
        <w:rPr>
          <w:sz w:val="22"/>
          <w:szCs w:val="22"/>
        </w:rPr>
        <w:t>sjednici</w:t>
      </w:r>
      <w:r w:rsidR="00CF2191">
        <w:rPr>
          <w:sz w:val="22"/>
          <w:szCs w:val="22"/>
        </w:rPr>
        <w:t xml:space="preserve"> </w:t>
      </w:r>
      <w:r w:rsidR="001B3149" w:rsidRPr="00EA2217">
        <w:rPr>
          <w:sz w:val="22"/>
          <w:szCs w:val="22"/>
        </w:rPr>
        <w:t xml:space="preserve">prisustvuje potrebna većina vijećnika </w:t>
      </w:r>
      <w:r w:rsidR="001B3149">
        <w:rPr>
          <w:sz w:val="22"/>
          <w:szCs w:val="22"/>
        </w:rPr>
        <w:t xml:space="preserve">radi donošenja </w:t>
      </w:r>
      <w:r w:rsidR="001B3149" w:rsidRPr="00EA2217">
        <w:rPr>
          <w:sz w:val="22"/>
          <w:szCs w:val="22"/>
        </w:rPr>
        <w:t>pravovaljan</w:t>
      </w:r>
      <w:r w:rsidR="001B3149">
        <w:rPr>
          <w:sz w:val="22"/>
          <w:szCs w:val="22"/>
        </w:rPr>
        <w:t>ih</w:t>
      </w:r>
      <w:r w:rsidR="001B3149" w:rsidRPr="00EA2217">
        <w:rPr>
          <w:sz w:val="22"/>
          <w:szCs w:val="22"/>
        </w:rPr>
        <w:t xml:space="preserve"> odluk</w:t>
      </w:r>
      <w:r w:rsidR="001B3149">
        <w:rPr>
          <w:sz w:val="22"/>
          <w:szCs w:val="22"/>
        </w:rPr>
        <w:t>a</w:t>
      </w:r>
      <w:r w:rsidR="001B3149" w:rsidRPr="00EA2217">
        <w:rPr>
          <w:sz w:val="22"/>
          <w:szCs w:val="22"/>
        </w:rPr>
        <w:t>.</w:t>
      </w:r>
    </w:p>
    <w:p w:rsidR="009A48E0" w:rsidRPr="00EA2217" w:rsidRDefault="009A48E0" w:rsidP="009A48E0">
      <w:pPr>
        <w:jc w:val="both"/>
        <w:rPr>
          <w:sz w:val="22"/>
          <w:szCs w:val="22"/>
        </w:rPr>
      </w:pPr>
    </w:p>
    <w:p w:rsidR="009A48E0" w:rsidRPr="00EA2217" w:rsidRDefault="009A48E0" w:rsidP="009A48E0">
      <w:pPr>
        <w:jc w:val="both"/>
        <w:rPr>
          <w:sz w:val="22"/>
          <w:szCs w:val="22"/>
        </w:rPr>
      </w:pPr>
      <w:r w:rsidRPr="00EA2217">
        <w:rPr>
          <w:sz w:val="22"/>
          <w:szCs w:val="22"/>
        </w:rPr>
        <w:t>Odsutni članovi</w:t>
      </w:r>
      <w:r w:rsidR="00436EB5">
        <w:rPr>
          <w:sz w:val="22"/>
          <w:szCs w:val="22"/>
        </w:rPr>
        <w:t xml:space="preserve"> </w:t>
      </w:r>
      <w:r w:rsidRPr="00EA2217">
        <w:rPr>
          <w:sz w:val="22"/>
          <w:szCs w:val="22"/>
        </w:rPr>
        <w:t xml:space="preserve">Općinskog vijeća bili su Zdenka Pugar, </w:t>
      </w:r>
      <w:r w:rsidR="00EE185E" w:rsidRPr="00EA2217">
        <w:rPr>
          <w:sz w:val="22"/>
          <w:szCs w:val="22"/>
        </w:rPr>
        <w:t>Danijel Hrg</w:t>
      </w:r>
      <w:r w:rsidR="00EE185E">
        <w:rPr>
          <w:sz w:val="22"/>
          <w:szCs w:val="22"/>
        </w:rPr>
        <w:t xml:space="preserve">, </w:t>
      </w:r>
      <w:r w:rsidRPr="00EA2217">
        <w:rPr>
          <w:sz w:val="22"/>
          <w:szCs w:val="22"/>
        </w:rPr>
        <w:t xml:space="preserve">Stjepan Koretić i Božidar Kovačić. </w:t>
      </w:r>
      <w:r w:rsidR="00EE185E">
        <w:rPr>
          <w:sz w:val="22"/>
          <w:szCs w:val="22"/>
        </w:rPr>
        <w:t>Odsutni v</w:t>
      </w:r>
      <w:r w:rsidRPr="00EA2217">
        <w:rPr>
          <w:sz w:val="22"/>
          <w:szCs w:val="22"/>
        </w:rPr>
        <w:t>ijećni</w:t>
      </w:r>
      <w:r w:rsidR="00EE185E">
        <w:rPr>
          <w:sz w:val="22"/>
          <w:szCs w:val="22"/>
        </w:rPr>
        <w:t xml:space="preserve">ci nisu </w:t>
      </w:r>
      <w:r w:rsidRPr="00EA2217">
        <w:rPr>
          <w:sz w:val="22"/>
          <w:szCs w:val="22"/>
        </w:rPr>
        <w:t>opravda</w:t>
      </w:r>
      <w:r w:rsidR="00EE185E">
        <w:rPr>
          <w:sz w:val="22"/>
          <w:szCs w:val="22"/>
        </w:rPr>
        <w:t>li</w:t>
      </w:r>
      <w:r w:rsidR="00EA2217" w:rsidRPr="00EA2217">
        <w:rPr>
          <w:sz w:val="22"/>
          <w:szCs w:val="22"/>
        </w:rPr>
        <w:t xml:space="preserve"> </w:t>
      </w:r>
      <w:r w:rsidRPr="00EA2217">
        <w:rPr>
          <w:sz w:val="22"/>
          <w:szCs w:val="22"/>
        </w:rPr>
        <w:t xml:space="preserve">svoj izostanak. </w:t>
      </w:r>
    </w:p>
    <w:p w:rsidR="009B470D" w:rsidRDefault="009A48E0" w:rsidP="009A48E0">
      <w:pPr>
        <w:jc w:val="both"/>
        <w:rPr>
          <w:sz w:val="22"/>
          <w:szCs w:val="22"/>
        </w:rPr>
      </w:pPr>
      <w:r w:rsidRPr="00EA2217">
        <w:rPr>
          <w:sz w:val="22"/>
          <w:szCs w:val="22"/>
        </w:rPr>
        <w:t>Od ostalih pozvanih, sjednici su prisustvovali: Mario Filipašić (zamjenik općinskog načelnika Općine Kalnik), Jasmina Žibrin (pročelnica JUO Općine Kalnik)</w:t>
      </w:r>
      <w:r w:rsidR="009D1688">
        <w:rPr>
          <w:sz w:val="22"/>
          <w:szCs w:val="22"/>
        </w:rPr>
        <w:t>,</w:t>
      </w:r>
      <w:r w:rsidR="009B470D">
        <w:rPr>
          <w:sz w:val="22"/>
          <w:szCs w:val="22"/>
        </w:rPr>
        <w:t xml:space="preserve"> </w:t>
      </w:r>
      <w:r w:rsidRPr="00EA2217">
        <w:rPr>
          <w:sz w:val="22"/>
          <w:szCs w:val="22"/>
        </w:rPr>
        <w:t>Željko Car (direktor</w:t>
      </w:r>
      <w:r w:rsidR="006E57C4" w:rsidRPr="00EA2217">
        <w:rPr>
          <w:sz w:val="22"/>
          <w:szCs w:val="22"/>
        </w:rPr>
        <w:t xml:space="preserve"> </w:t>
      </w:r>
      <w:r w:rsidRPr="00EA2217">
        <w:rPr>
          <w:sz w:val="22"/>
          <w:szCs w:val="22"/>
        </w:rPr>
        <w:t>Life Kalnik d.o.o. i Komunalno poduzeće Kalnik d.o.o.)</w:t>
      </w:r>
      <w:r w:rsidR="009B470D">
        <w:rPr>
          <w:sz w:val="22"/>
          <w:szCs w:val="22"/>
        </w:rPr>
        <w:t>.</w:t>
      </w:r>
    </w:p>
    <w:p w:rsidR="009A48E0" w:rsidRPr="00EA2217" w:rsidRDefault="009B470D" w:rsidP="009A48E0">
      <w:pPr>
        <w:jc w:val="both"/>
        <w:rPr>
          <w:sz w:val="22"/>
          <w:szCs w:val="22"/>
        </w:rPr>
      </w:pPr>
      <w:r>
        <w:rPr>
          <w:sz w:val="22"/>
          <w:szCs w:val="22"/>
        </w:rPr>
        <w:t xml:space="preserve">Od medija prisustvovao je </w:t>
      </w:r>
      <w:r w:rsidR="009A48E0" w:rsidRPr="00EA2217">
        <w:rPr>
          <w:sz w:val="22"/>
          <w:szCs w:val="22"/>
        </w:rPr>
        <w:t>Prigorski.</w:t>
      </w:r>
      <w:r>
        <w:rPr>
          <w:sz w:val="22"/>
          <w:szCs w:val="22"/>
        </w:rPr>
        <w:t>hr.</w:t>
      </w:r>
    </w:p>
    <w:p w:rsidR="009A48E0" w:rsidRPr="00EA2217" w:rsidRDefault="009A48E0" w:rsidP="009A48E0">
      <w:pPr>
        <w:jc w:val="both"/>
        <w:rPr>
          <w:sz w:val="22"/>
          <w:szCs w:val="22"/>
        </w:rPr>
      </w:pPr>
    </w:p>
    <w:p w:rsidR="009A48E0" w:rsidRPr="00EA2217" w:rsidRDefault="009A48E0" w:rsidP="009A48E0">
      <w:pPr>
        <w:jc w:val="both"/>
        <w:rPr>
          <w:sz w:val="22"/>
          <w:szCs w:val="22"/>
        </w:rPr>
      </w:pPr>
      <w:r w:rsidRPr="00EA2217">
        <w:rPr>
          <w:sz w:val="22"/>
          <w:szCs w:val="22"/>
        </w:rPr>
        <w:t xml:space="preserve">Predsjednik </w:t>
      </w:r>
      <w:bookmarkStart w:id="0" w:name="_Hlk500244118"/>
      <w:r w:rsidRPr="00EA2217">
        <w:rPr>
          <w:sz w:val="22"/>
          <w:szCs w:val="22"/>
        </w:rPr>
        <w:t>Općinskog</w:t>
      </w:r>
      <w:r w:rsidR="00436EB5">
        <w:rPr>
          <w:sz w:val="22"/>
          <w:szCs w:val="22"/>
        </w:rPr>
        <w:t xml:space="preserve"> </w:t>
      </w:r>
      <w:r w:rsidRPr="00EA2217">
        <w:rPr>
          <w:sz w:val="22"/>
          <w:szCs w:val="22"/>
        </w:rPr>
        <w:t>vijeća</w:t>
      </w:r>
      <w:bookmarkEnd w:id="0"/>
      <w:r w:rsidR="00770CDF">
        <w:rPr>
          <w:sz w:val="22"/>
          <w:szCs w:val="22"/>
        </w:rPr>
        <w:t xml:space="preserve"> </w:t>
      </w:r>
      <w:r w:rsidRPr="00EA2217">
        <w:rPr>
          <w:sz w:val="22"/>
          <w:szCs w:val="22"/>
        </w:rPr>
        <w:t>dao</w:t>
      </w:r>
      <w:r w:rsidR="00A012D2">
        <w:rPr>
          <w:sz w:val="22"/>
          <w:szCs w:val="22"/>
        </w:rPr>
        <w:t xml:space="preserve"> </w:t>
      </w:r>
      <w:r w:rsidRPr="00EA2217">
        <w:rPr>
          <w:sz w:val="22"/>
          <w:szCs w:val="22"/>
        </w:rPr>
        <w:t>je</w:t>
      </w:r>
      <w:r w:rsidR="00A012D2">
        <w:rPr>
          <w:sz w:val="22"/>
          <w:szCs w:val="22"/>
        </w:rPr>
        <w:t xml:space="preserve"> </w:t>
      </w:r>
      <w:r w:rsidRPr="00EA2217">
        <w:rPr>
          <w:sz w:val="22"/>
          <w:szCs w:val="22"/>
        </w:rPr>
        <w:t xml:space="preserve">na usvajanje zapisnik sa </w:t>
      </w:r>
      <w:r w:rsidR="009B470D">
        <w:rPr>
          <w:sz w:val="22"/>
          <w:szCs w:val="22"/>
        </w:rPr>
        <w:t>7</w:t>
      </w:r>
      <w:r w:rsidRPr="00EA2217">
        <w:rPr>
          <w:sz w:val="22"/>
          <w:szCs w:val="22"/>
        </w:rPr>
        <w:t>.</w:t>
      </w:r>
      <w:r w:rsidR="0044164C">
        <w:rPr>
          <w:sz w:val="22"/>
          <w:szCs w:val="22"/>
        </w:rPr>
        <w:t xml:space="preserve"> </w:t>
      </w:r>
      <w:r w:rsidRPr="00EA2217">
        <w:rPr>
          <w:sz w:val="22"/>
          <w:szCs w:val="22"/>
        </w:rPr>
        <w:t xml:space="preserve">sjednice održane </w:t>
      </w:r>
      <w:r w:rsidR="009B470D">
        <w:rPr>
          <w:sz w:val="22"/>
          <w:szCs w:val="22"/>
        </w:rPr>
        <w:t>30</w:t>
      </w:r>
      <w:r w:rsidRPr="00EA2217">
        <w:rPr>
          <w:sz w:val="22"/>
          <w:szCs w:val="22"/>
        </w:rPr>
        <w:t xml:space="preserve">. </w:t>
      </w:r>
      <w:r w:rsidR="009B470D">
        <w:rPr>
          <w:sz w:val="22"/>
          <w:szCs w:val="22"/>
        </w:rPr>
        <w:t>ožujka</w:t>
      </w:r>
      <w:r w:rsidRPr="00EA2217">
        <w:rPr>
          <w:sz w:val="22"/>
          <w:szCs w:val="22"/>
        </w:rPr>
        <w:t xml:space="preserve"> 201</w:t>
      </w:r>
      <w:r w:rsidR="0044164C">
        <w:rPr>
          <w:sz w:val="22"/>
          <w:szCs w:val="22"/>
        </w:rPr>
        <w:t>8</w:t>
      </w:r>
      <w:r w:rsidRPr="00EA2217">
        <w:rPr>
          <w:sz w:val="22"/>
          <w:szCs w:val="22"/>
        </w:rPr>
        <w:t>. godine, a Općinsko je vijeće bez rasprave sa</w:t>
      </w:r>
      <w:r w:rsidR="00436EB5">
        <w:rPr>
          <w:sz w:val="22"/>
          <w:szCs w:val="22"/>
        </w:rPr>
        <w:t xml:space="preserve"> </w:t>
      </w:r>
      <w:r w:rsidR="0044164C">
        <w:rPr>
          <w:b/>
          <w:sz w:val="22"/>
          <w:szCs w:val="22"/>
        </w:rPr>
        <w:t>7</w:t>
      </w:r>
      <w:r w:rsidRPr="00EA2217">
        <w:rPr>
          <w:b/>
          <w:sz w:val="22"/>
          <w:szCs w:val="22"/>
        </w:rPr>
        <w:t xml:space="preserve"> glasova ZA</w:t>
      </w:r>
      <w:r w:rsidRPr="00EA2217">
        <w:rPr>
          <w:sz w:val="22"/>
          <w:szCs w:val="22"/>
        </w:rPr>
        <w:t xml:space="preserve"> </w:t>
      </w:r>
      <w:r w:rsidRPr="00EA2217">
        <w:rPr>
          <w:b/>
          <w:sz w:val="22"/>
          <w:szCs w:val="22"/>
        </w:rPr>
        <w:t>(jednoglasno)</w:t>
      </w:r>
      <w:r w:rsidRPr="00EA2217">
        <w:rPr>
          <w:sz w:val="22"/>
          <w:szCs w:val="22"/>
        </w:rPr>
        <w:t xml:space="preserve"> usvojilo navedeni zapisnik.</w:t>
      </w:r>
    </w:p>
    <w:p w:rsidR="009A48E0" w:rsidRPr="00EA2217" w:rsidRDefault="009A48E0" w:rsidP="009A48E0">
      <w:pPr>
        <w:jc w:val="both"/>
        <w:rPr>
          <w:sz w:val="22"/>
          <w:szCs w:val="22"/>
        </w:rPr>
      </w:pPr>
    </w:p>
    <w:p w:rsidR="009A48E0" w:rsidRPr="00EA2217" w:rsidRDefault="009A48E0" w:rsidP="009A48E0">
      <w:pPr>
        <w:jc w:val="both"/>
        <w:rPr>
          <w:sz w:val="22"/>
          <w:szCs w:val="22"/>
        </w:rPr>
      </w:pPr>
      <w:r w:rsidRPr="00EA2217">
        <w:rPr>
          <w:sz w:val="22"/>
          <w:szCs w:val="22"/>
        </w:rPr>
        <w:t>Predsjednik daje na</w:t>
      </w:r>
      <w:r w:rsidR="00436EB5">
        <w:rPr>
          <w:sz w:val="22"/>
          <w:szCs w:val="22"/>
        </w:rPr>
        <w:t xml:space="preserve"> </w:t>
      </w:r>
      <w:r w:rsidRPr="00EA2217">
        <w:rPr>
          <w:sz w:val="22"/>
          <w:szCs w:val="22"/>
        </w:rPr>
        <w:t>usvajanje prijedlog</w:t>
      </w:r>
      <w:r w:rsidR="00436EB5">
        <w:rPr>
          <w:sz w:val="22"/>
          <w:szCs w:val="22"/>
        </w:rPr>
        <w:t xml:space="preserve"> </w:t>
      </w:r>
      <w:r w:rsidR="00964B9E">
        <w:rPr>
          <w:sz w:val="22"/>
          <w:szCs w:val="22"/>
        </w:rPr>
        <w:t>d</w:t>
      </w:r>
      <w:r w:rsidRPr="00EA2217">
        <w:rPr>
          <w:sz w:val="22"/>
          <w:szCs w:val="22"/>
        </w:rPr>
        <w:t>nevnog reda</w:t>
      </w:r>
      <w:r w:rsidR="00651C16">
        <w:rPr>
          <w:sz w:val="22"/>
          <w:szCs w:val="22"/>
        </w:rPr>
        <w:t xml:space="preserve">, </w:t>
      </w:r>
      <w:r w:rsidRPr="00EA2217">
        <w:rPr>
          <w:sz w:val="22"/>
          <w:szCs w:val="22"/>
        </w:rPr>
        <w:t>nakon čega konstatira</w:t>
      </w:r>
      <w:r w:rsidR="00651C16">
        <w:rPr>
          <w:sz w:val="22"/>
          <w:szCs w:val="22"/>
        </w:rPr>
        <w:t xml:space="preserve"> </w:t>
      </w:r>
      <w:r w:rsidRPr="00EA2217">
        <w:rPr>
          <w:sz w:val="22"/>
          <w:szCs w:val="22"/>
        </w:rPr>
        <w:t>da je bez rasprave,</w:t>
      </w:r>
      <w:r w:rsidR="00436EB5">
        <w:rPr>
          <w:sz w:val="22"/>
          <w:szCs w:val="22"/>
        </w:rPr>
        <w:t xml:space="preserve"> </w:t>
      </w:r>
      <w:r w:rsidRPr="00EA2217">
        <w:rPr>
          <w:sz w:val="22"/>
          <w:szCs w:val="22"/>
        </w:rPr>
        <w:t>sa</w:t>
      </w:r>
      <w:r w:rsidR="00436EB5">
        <w:rPr>
          <w:sz w:val="22"/>
          <w:szCs w:val="22"/>
        </w:rPr>
        <w:t xml:space="preserve"> </w:t>
      </w:r>
      <w:r w:rsidR="00251409">
        <w:rPr>
          <w:b/>
          <w:sz w:val="22"/>
          <w:szCs w:val="22"/>
        </w:rPr>
        <w:t>7</w:t>
      </w:r>
      <w:r w:rsidRPr="00EA2217">
        <w:rPr>
          <w:b/>
          <w:sz w:val="22"/>
          <w:szCs w:val="22"/>
        </w:rPr>
        <w:t xml:space="preserve"> glasova ZA (jednoglasno)</w:t>
      </w:r>
      <w:r w:rsidRPr="00EA2217">
        <w:rPr>
          <w:sz w:val="22"/>
          <w:szCs w:val="22"/>
        </w:rPr>
        <w:t>, usvojen sljedeći</w:t>
      </w:r>
    </w:p>
    <w:p w:rsidR="009A48E0" w:rsidRPr="00EA2217" w:rsidRDefault="009A48E0" w:rsidP="009A48E0">
      <w:pPr>
        <w:jc w:val="both"/>
        <w:rPr>
          <w:sz w:val="22"/>
          <w:szCs w:val="22"/>
        </w:rPr>
      </w:pPr>
    </w:p>
    <w:p w:rsidR="00332877" w:rsidRDefault="009A48E0" w:rsidP="009A48E0">
      <w:pPr>
        <w:jc w:val="center"/>
        <w:rPr>
          <w:b/>
          <w:sz w:val="22"/>
          <w:szCs w:val="22"/>
        </w:rPr>
      </w:pPr>
      <w:r w:rsidRPr="00EA2217">
        <w:rPr>
          <w:b/>
          <w:sz w:val="22"/>
          <w:szCs w:val="22"/>
        </w:rPr>
        <w:t xml:space="preserve">DNEVNI RED: </w:t>
      </w:r>
    </w:p>
    <w:p w:rsidR="000662D4" w:rsidRPr="000662D4" w:rsidRDefault="000662D4" w:rsidP="000662D4">
      <w:pPr>
        <w:numPr>
          <w:ilvl w:val="0"/>
          <w:numId w:val="1"/>
        </w:numPr>
        <w:jc w:val="both"/>
        <w:rPr>
          <w:sz w:val="22"/>
          <w:szCs w:val="22"/>
        </w:rPr>
      </w:pPr>
      <w:r w:rsidRPr="000662D4">
        <w:rPr>
          <w:sz w:val="22"/>
          <w:szCs w:val="22"/>
        </w:rPr>
        <w:t>Donošenje Programa raspolaganja poljoprivrednim zemljištem u vlasništvu Republike Hrvatske za Općinu Kalnik;</w:t>
      </w:r>
    </w:p>
    <w:p w:rsidR="000662D4" w:rsidRPr="000662D4" w:rsidRDefault="000662D4" w:rsidP="000662D4">
      <w:pPr>
        <w:numPr>
          <w:ilvl w:val="0"/>
          <w:numId w:val="1"/>
        </w:numPr>
        <w:jc w:val="both"/>
        <w:rPr>
          <w:sz w:val="22"/>
          <w:szCs w:val="22"/>
        </w:rPr>
      </w:pPr>
      <w:r w:rsidRPr="000662D4">
        <w:rPr>
          <w:sz w:val="22"/>
          <w:szCs w:val="22"/>
        </w:rPr>
        <w:t>Donošenje Odluke o prihvaćanju darovanja nekretnine k.č.br. 1295/8 u k.o. Kalnik;</w:t>
      </w:r>
    </w:p>
    <w:p w:rsidR="000662D4" w:rsidRPr="000662D4" w:rsidRDefault="000662D4" w:rsidP="000662D4">
      <w:pPr>
        <w:numPr>
          <w:ilvl w:val="0"/>
          <w:numId w:val="1"/>
        </w:numPr>
        <w:jc w:val="both"/>
        <w:rPr>
          <w:sz w:val="22"/>
          <w:szCs w:val="22"/>
        </w:rPr>
      </w:pPr>
      <w:r w:rsidRPr="000662D4">
        <w:rPr>
          <w:sz w:val="22"/>
          <w:szCs w:val="22"/>
        </w:rPr>
        <w:t>Donošenje Odluke o uvjetima i načinu držanja kućnih ljubimaca i načinu postupanja s napuštenim i izgubljenim životinjama te divljim životinjama na području Općine Kalnik;</w:t>
      </w:r>
    </w:p>
    <w:p w:rsidR="000662D4" w:rsidRPr="000662D4" w:rsidRDefault="000662D4" w:rsidP="000662D4">
      <w:pPr>
        <w:numPr>
          <w:ilvl w:val="0"/>
          <w:numId w:val="1"/>
        </w:numPr>
        <w:jc w:val="both"/>
        <w:rPr>
          <w:sz w:val="22"/>
          <w:szCs w:val="22"/>
        </w:rPr>
      </w:pPr>
      <w:r w:rsidRPr="000662D4">
        <w:rPr>
          <w:sz w:val="22"/>
          <w:szCs w:val="22"/>
        </w:rPr>
        <w:t>Donošenje Odluke o dodjeli obavljanja javne usluge prikupljanja miješanog komunalnog otpada na području Općine Kalnik;</w:t>
      </w:r>
    </w:p>
    <w:p w:rsidR="000662D4" w:rsidRPr="000662D4" w:rsidRDefault="000662D4" w:rsidP="000662D4">
      <w:pPr>
        <w:numPr>
          <w:ilvl w:val="0"/>
          <w:numId w:val="1"/>
        </w:numPr>
        <w:jc w:val="both"/>
        <w:rPr>
          <w:sz w:val="22"/>
          <w:szCs w:val="22"/>
        </w:rPr>
      </w:pPr>
      <w:r w:rsidRPr="000662D4">
        <w:rPr>
          <w:sz w:val="22"/>
          <w:szCs w:val="22"/>
        </w:rPr>
        <w:t>Donošenje Odluke o uspostavi suradnje između Općine Kalnik u Republici Hrvatskoj i Općine Kostajnica u Republici Bosni i Hercegovini;</w:t>
      </w:r>
    </w:p>
    <w:p w:rsidR="000662D4" w:rsidRPr="000662D4" w:rsidRDefault="000662D4" w:rsidP="000662D4">
      <w:pPr>
        <w:numPr>
          <w:ilvl w:val="0"/>
          <w:numId w:val="1"/>
        </w:numPr>
        <w:jc w:val="both"/>
        <w:rPr>
          <w:sz w:val="22"/>
          <w:szCs w:val="22"/>
        </w:rPr>
      </w:pPr>
      <w:r w:rsidRPr="000662D4">
        <w:rPr>
          <w:sz w:val="22"/>
          <w:szCs w:val="22"/>
        </w:rPr>
        <w:t>Aktualna pitanja i prijedlozi.</w:t>
      </w:r>
    </w:p>
    <w:p w:rsidR="0029646B" w:rsidRPr="00EA2217" w:rsidRDefault="0029646B" w:rsidP="000662D4">
      <w:pPr>
        <w:jc w:val="both"/>
        <w:rPr>
          <w:b/>
          <w:sz w:val="22"/>
          <w:szCs w:val="22"/>
        </w:rPr>
      </w:pPr>
    </w:p>
    <w:p w:rsidR="00D27EBA" w:rsidRDefault="00D27EBA" w:rsidP="009A48E0">
      <w:pPr>
        <w:jc w:val="both"/>
        <w:rPr>
          <w:sz w:val="22"/>
          <w:szCs w:val="22"/>
        </w:rPr>
      </w:pPr>
    </w:p>
    <w:p w:rsidR="003820F2" w:rsidRDefault="003820F2" w:rsidP="009A48E0">
      <w:pPr>
        <w:jc w:val="both"/>
        <w:rPr>
          <w:sz w:val="22"/>
          <w:szCs w:val="22"/>
        </w:rPr>
      </w:pPr>
    </w:p>
    <w:p w:rsidR="003820F2" w:rsidRDefault="003820F2" w:rsidP="009A48E0">
      <w:pPr>
        <w:jc w:val="both"/>
        <w:rPr>
          <w:sz w:val="22"/>
          <w:szCs w:val="22"/>
        </w:rPr>
      </w:pPr>
    </w:p>
    <w:p w:rsidR="003820F2" w:rsidRDefault="003820F2" w:rsidP="009A48E0">
      <w:pPr>
        <w:jc w:val="both"/>
        <w:rPr>
          <w:sz w:val="22"/>
          <w:szCs w:val="22"/>
        </w:rPr>
      </w:pPr>
    </w:p>
    <w:p w:rsidR="003820F2" w:rsidRDefault="003820F2" w:rsidP="009A48E0">
      <w:pPr>
        <w:jc w:val="both"/>
        <w:rPr>
          <w:sz w:val="22"/>
          <w:szCs w:val="22"/>
        </w:rPr>
      </w:pPr>
    </w:p>
    <w:p w:rsidR="003820F2" w:rsidRDefault="003820F2" w:rsidP="009A48E0">
      <w:pPr>
        <w:jc w:val="both"/>
        <w:rPr>
          <w:sz w:val="22"/>
          <w:szCs w:val="22"/>
        </w:rPr>
      </w:pPr>
    </w:p>
    <w:p w:rsidR="003820F2" w:rsidRDefault="003820F2" w:rsidP="009A48E0">
      <w:pPr>
        <w:jc w:val="both"/>
        <w:rPr>
          <w:sz w:val="22"/>
          <w:szCs w:val="22"/>
        </w:rPr>
      </w:pPr>
    </w:p>
    <w:p w:rsidR="005E2A53" w:rsidRDefault="00D27EBA" w:rsidP="009A48E0">
      <w:pPr>
        <w:jc w:val="both"/>
        <w:rPr>
          <w:sz w:val="22"/>
          <w:szCs w:val="22"/>
        </w:rPr>
      </w:pPr>
      <w:r>
        <w:rPr>
          <w:sz w:val="22"/>
          <w:szCs w:val="22"/>
        </w:rPr>
        <w:t xml:space="preserve">Prelazi se na  rad </w:t>
      </w:r>
      <w:r w:rsidR="009A48E0" w:rsidRPr="00EA2217">
        <w:rPr>
          <w:sz w:val="22"/>
          <w:szCs w:val="22"/>
        </w:rPr>
        <w:t xml:space="preserve">po utvrđenom </w:t>
      </w:r>
      <w:r w:rsidR="00964B9E">
        <w:rPr>
          <w:sz w:val="22"/>
          <w:szCs w:val="22"/>
        </w:rPr>
        <w:t>d</w:t>
      </w:r>
      <w:r w:rsidR="009A48E0" w:rsidRPr="00EA2217">
        <w:rPr>
          <w:sz w:val="22"/>
          <w:szCs w:val="22"/>
        </w:rPr>
        <w:t>nevnom redu</w:t>
      </w:r>
      <w:r>
        <w:rPr>
          <w:sz w:val="22"/>
          <w:szCs w:val="22"/>
        </w:rPr>
        <w:t>.</w:t>
      </w:r>
    </w:p>
    <w:p w:rsidR="003820F2" w:rsidRDefault="003820F2" w:rsidP="009A48E0">
      <w:pPr>
        <w:jc w:val="both"/>
        <w:rPr>
          <w:sz w:val="22"/>
          <w:szCs w:val="22"/>
        </w:rPr>
      </w:pPr>
    </w:p>
    <w:p w:rsidR="00D61C78" w:rsidRDefault="0085727F" w:rsidP="0085727F">
      <w:pPr>
        <w:jc w:val="center"/>
        <w:rPr>
          <w:b/>
          <w:sz w:val="22"/>
          <w:szCs w:val="22"/>
        </w:rPr>
      </w:pPr>
      <w:r w:rsidRPr="0085727F">
        <w:rPr>
          <w:b/>
          <w:sz w:val="22"/>
          <w:szCs w:val="22"/>
        </w:rPr>
        <w:t>Točka 1.</w:t>
      </w:r>
    </w:p>
    <w:p w:rsidR="003820F2" w:rsidRDefault="003820F2" w:rsidP="0085727F">
      <w:pPr>
        <w:jc w:val="center"/>
        <w:rPr>
          <w:b/>
          <w:sz w:val="22"/>
          <w:szCs w:val="22"/>
        </w:rPr>
      </w:pPr>
    </w:p>
    <w:p w:rsidR="00E42D2D" w:rsidRDefault="00E42D2D" w:rsidP="00E42D2D">
      <w:pPr>
        <w:jc w:val="both"/>
        <w:rPr>
          <w:sz w:val="22"/>
          <w:szCs w:val="22"/>
        </w:rPr>
      </w:pPr>
      <w:r w:rsidRPr="00E42D2D">
        <w:rPr>
          <w:sz w:val="22"/>
          <w:szCs w:val="22"/>
        </w:rPr>
        <w:t>PREDSJEDNIK</w:t>
      </w:r>
      <w:r>
        <w:rPr>
          <w:sz w:val="22"/>
          <w:szCs w:val="22"/>
        </w:rPr>
        <w:t xml:space="preserve"> otvara točku i daje riječ pročelnici Jasmini Žibrin za obrazloženje.</w:t>
      </w:r>
    </w:p>
    <w:p w:rsidR="005C00D9" w:rsidRDefault="00E42D2D" w:rsidP="00285F19">
      <w:pPr>
        <w:jc w:val="both"/>
        <w:rPr>
          <w:sz w:val="22"/>
          <w:szCs w:val="22"/>
        </w:rPr>
      </w:pPr>
      <w:r>
        <w:rPr>
          <w:sz w:val="22"/>
          <w:szCs w:val="22"/>
        </w:rPr>
        <w:t xml:space="preserve">JASMINA ŽIBRIN </w:t>
      </w:r>
      <w:r w:rsidR="00285F19">
        <w:rPr>
          <w:sz w:val="22"/>
          <w:szCs w:val="22"/>
        </w:rPr>
        <w:t xml:space="preserve">u obrazloženju navodi da je Prijedlog Programa izrađen temeljem Pravilnika o dokumentaciji potrebnoj za donošenje Programa raspolaganja poljoprivrednim zemljištem u vlasništvu Republike Hrvatske. Program je donesen na temelju </w:t>
      </w:r>
      <w:r w:rsidR="00285F19" w:rsidRPr="00285F19">
        <w:rPr>
          <w:sz w:val="22"/>
          <w:szCs w:val="22"/>
        </w:rPr>
        <w:t>zemljišnoknjižnih izvadaka i posjedovnih listova iz e-baze Preglednika katastarskih podataka DGU i ZIS aplikacije zemljišno knjižnog sustava Ministarstva pravosuđa</w:t>
      </w:r>
      <w:r w:rsidR="00285F19">
        <w:rPr>
          <w:sz w:val="22"/>
          <w:szCs w:val="22"/>
        </w:rPr>
        <w:t>, ka</w:t>
      </w:r>
      <w:r w:rsidR="00285F19" w:rsidRPr="00285F19">
        <w:rPr>
          <w:sz w:val="22"/>
          <w:szCs w:val="22"/>
        </w:rPr>
        <w:t>tastarskih planova katastarskih općina u digitalnom obliku,</w:t>
      </w:r>
      <w:r w:rsidR="00285F19">
        <w:rPr>
          <w:sz w:val="22"/>
          <w:szCs w:val="22"/>
        </w:rPr>
        <w:t xml:space="preserve"> </w:t>
      </w:r>
      <w:r w:rsidR="00285F19" w:rsidRPr="00285F19">
        <w:rPr>
          <w:sz w:val="22"/>
          <w:szCs w:val="22"/>
        </w:rPr>
        <w:t>uvjerenja upravnog tijela županije, nadležnog za prostorno uređenje</w:t>
      </w:r>
      <w:r w:rsidR="00285F19">
        <w:rPr>
          <w:sz w:val="22"/>
          <w:szCs w:val="22"/>
        </w:rPr>
        <w:t xml:space="preserve">, </w:t>
      </w:r>
      <w:r w:rsidR="00285F19" w:rsidRPr="00285F19">
        <w:rPr>
          <w:sz w:val="22"/>
          <w:szCs w:val="22"/>
        </w:rPr>
        <w:t>očitovanja Ureda državne uprave u županiji</w:t>
      </w:r>
      <w:r w:rsidR="00285F19">
        <w:rPr>
          <w:sz w:val="22"/>
          <w:szCs w:val="22"/>
        </w:rPr>
        <w:t xml:space="preserve">, </w:t>
      </w:r>
      <w:r w:rsidR="00285F19" w:rsidRPr="00285F19">
        <w:rPr>
          <w:sz w:val="22"/>
          <w:szCs w:val="22"/>
        </w:rPr>
        <w:t>uvjerenja Hrvatskih šuma d.o.o., očitovanja Hrvatskih voda</w:t>
      </w:r>
      <w:r w:rsidR="00285F19">
        <w:rPr>
          <w:sz w:val="22"/>
          <w:szCs w:val="22"/>
        </w:rPr>
        <w:t xml:space="preserve">. </w:t>
      </w:r>
      <w:r w:rsidR="002D01F3">
        <w:rPr>
          <w:sz w:val="22"/>
          <w:szCs w:val="22"/>
        </w:rPr>
        <w:t>U</w:t>
      </w:r>
      <w:r w:rsidR="00285F19">
        <w:rPr>
          <w:sz w:val="22"/>
          <w:szCs w:val="22"/>
        </w:rPr>
        <w:t>kupn</w:t>
      </w:r>
      <w:r w:rsidR="002D01F3">
        <w:rPr>
          <w:sz w:val="22"/>
          <w:szCs w:val="22"/>
        </w:rPr>
        <w:t>a</w:t>
      </w:r>
      <w:r w:rsidR="00285F19">
        <w:rPr>
          <w:sz w:val="22"/>
          <w:szCs w:val="22"/>
        </w:rPr>
        <w:t xml:space="preserve"> površin</w:t>
      </w:r>
      <w:r w:rsidR="002D01F3">
        <w:rPr>
          <w:sz w:val="22"/>
          <w:szCs w:val="22"/>
        </w:rPr>
        <w:t>a</w:t>
      </w:r>
      <w:r w:rsidR="00285F19">
        <w:rPr>
          <w:sz w:val="22"/>
          <w:szCs w:val="22"/>
        </w:rPr>
        <w:t xml:space="preserve"> poljoprivrednog zemljišta u vlasništvu države na području Općine Kalnik </w:t>
      </w:r>
      <w:r w:rsidR="002D01F3">
        <w:rPr>
          <w:sz w:val="22"/>
          <w:szCs w:val="22"/>
        </w:rPr>
        <w:t>iznosi 8,3463 ha. Od ukupne površine za povrat je određeno 3,3030 ha, za zakup 4,8085 ha, a površine određene za ostale namjene zauzimaju 0,2348 ha.</w:t>
      </w:r>
      <w:r w:rsidR="005C00D9">
        <w:rPr>
          <w:sz w:val="22"/>
          <w:szCs w:val="22"/>
        </w:rPr>
        <w:t xml:space="preserve"> </w:t>
      </w:r>
    </w:p>
    <w:p w:rsidR="00E42D2D" w:rsidRPr="00E42D2D" w:rsidRDefault="005C00D9" w:rsidP="00285F19">
      <w:pPr>
        <w:jc w:val="both"/>
        <w:rPr>
          <w:sz w:val="22"/>
          <w:szCs w:val="22"/>
        </w:rPr>
      </w:pPr>
      <w:r>
        <w:rPr>
          <w:sz w:val="22"/>
          <w:szCs w:val="22"/>
        </w:rPr>
        <w:t xml:space="preserve">Poljoprivredne površine prema obliku raspolaganja vijećnicima su prezentirane i na kopijama katastarskih planova. </w:t>
      </w:r>
    </w:p>
    <w:p w:rsidR="0085727F" w:rsidRDefault="00EE2191" w:rsidP="0085727F">
      <w:pPr>
        <w:jc w:val="both"/>
        <w:rPr>
          <w:sz w:val="22"/>
          <w:szCs w:val="22"/>
        </w:rPr>
      </w:pPr>
      <w:r>
        <w:rPr>
          <w:sz w:val="22"/>
          <w:szCs w:val="22"/>
        </w:rPr>
        <w:t xml:space="preserve">PREDSJEDNIK </w:t>
      </w:r>
      <w:r w:rsidR="00194F74">
        <w:rPr>
          <w:sz w:val="22"/>
          <w:szCs w:val="22"/>
        </w:rPr>
        <w:t xml:space="preserve">nakon obrazloženja </w:t>
      </w:r>
      <w:r>
        <w:rPr>
          <w:sz w:val="22"/>
          <w:szCs w:val="22"/>
        </w:rPr>
        <w:t>otvara raspravu</w:t>
      </w:r>
      <w:r w:rsidR="00194F74">
        <w:rPr>
          <w:sz w:val="22"/>
          <w:szCs w:val="22"/>
        </w:rPr>
        <w:t xml:space="preserve">. Niko se ne javlja za riječ jer su vijećnici u toku obrazloženja kratko međusobno </w:t>
      </w:r>
      <w:r w:rsidR="00475EF7">
        <w:rPr>
          <w:sz w:val="22"/>
          <w:szCs w:val="22"/>
        </w:rPr>
        <w:t>diskutirali i raspravljali</w:t>
      </w:r>
      <w:r w:rsidR="00194F74">
        <w:rPr>
          <w:sz w:val="22"/>
          <w:szCs w:val="22"/>
        </w:rPr>
        <w:t xml:space="preserve">. </w:t>
      </w:r>
      <w:r>
        <w:rPr>
          <w:sz w:val="22"/>
          <w:szCs w:val="22"/>
        </w:rPr>
        <w:t xml:space="preserve"> </w:t>
      </w:r>
    </w:p>
    <w:p w:rsidR="00194F74" w:rsidRDefault="00194F74" w:rsidP="0085727F">
      <w:pPr>
        <w:jc w:val="both"/>
        <w:rPr>
          <w:sz w:val="22"/>
          <w:szCs w:val="22"/>
        </w:rPr>
      </w:pPr>
      <w:r>
        <w:rPr>
          <w:sz w:val="22"/>
          <w:szCs w:val="22"/>
        </w:rPr>
        <w:t xml:space="preserve">Prijedlog se daje na glasanje i konstatira da je sa </w:t>
      </w:r>
      <w:r w:rsidRPr="00194F74">
        <w:rPr>
          <w:b/>
          <w:sz w:val="22"/>
          <w:szCs w:val="22"/>
        </w:rPr>
        <w:t>7 glasova ZA (jednoglasno)</w:t>
      </w:r>
      <w:r w:rsidRPr="00194F74">
        <w:rPr>
          <w:sz w:val="22"/>
          <w:szCs w:val="22"/>
        </w:rPr>
        <w:t xml:space="preserve"> donije</w:t>
      </w:r>
      <w:r>
        <w:rPr>
          <w:sz w:val="22"/>
          <w:szCs w:val="22"/>
        </w:rPr>
        <w:t>t</w:t>
      </w:r>
    </w:p>
    <w:p w:rsidR="00194F74" w:rsidRDefault="00194F74" w:rsidP="00194F74">
      <w:pPr>
        <w:jc w:val="center"/>
        <w:rPr>
          <w:sz w:val="22"/>
          <w:szCs w:val="22"/>
        </w:rPr>
      </w:pPr>
      <w:r>
        <w:rPr>
          <w:sz w:val="22"/>
          <w:szCs w:val="22"/>
        </w:rPr>
        <w:t>PROGRAM</w:t>
      </w:r>
    </w:p>
    <w:p w:rsidR="00194F74" w:rsidRDefault="00194F74" w:rsidP="00194F74">
      <w:pPr>
        <w:jc w:val="center"/>
        <w:rPr>
          <w:sz w:val="22"/>
          <w:szCs w:val="22"/>
        </w:rPr>
      </w:pPr>
      <w:r>
        <w:rPr>
          <w:sz w:val="22"/>
          <w:szCs w:val="22"/>
        </w:rPr>
        <w:t>Raspolaganja poljoprivrednim zemljištem u vlasništvu Republike Hrvatske za Općinu Kalnik</w:t>
      </w:r>
    </w:p>
    <w:p w:rsidR="00194F74" w:rsidRDefault="00194F74" w:rsidP="00194F74">
      <w:pPr>
        <w:jc w:val="center"/>
        <w:rPr>
          <w:sz w:val="22"/>
          <w:szCs w:val="22"/>
        </w:rPr>
      </w:pPr>
    </w:p>
    <w:p w:rsidR="00194F74" w:rsidRDefault="00194F74" w:rsidP="00194F74">
      <w:pPr>
        <w:jc w:val="center"/>
        <w:rPr>
          <w:b/>
          <w:sz w:val="22"/>
          <w:szCs w:val="22"/>
        </w:rPr>
      </w:pPr>
      <w:r>
        <w:rPr>
          <w:b/>
          <w:sz w:val="22"/>
          <w:szCs w:val="22"/>
        </w:rPr>
        <w:t>Točka 2.</w:t>
      </w:r>
    </w:p>
    <w:p w:rsidR="003820F2" w:rsidRDefault="003820F2" w:rsidP="00194F74">
      <w:pPr>
        <w:jc w:val="center"/>
        <w:rPr>
          <w:b/>
          <w:sz w:val="22"/>
          <w:szCs w:val="22"/>
        </w:rPr>
      </w:pPr>
    </w:p>
    <w:p w:rsidR="00194F74" w:rsidRDefault="00194F74" w:rsidP="00194F74">
      <w:pPr>
        <w:jc w:val="both"/>
        <w:rPr>
          <w:sz w:val="22"/>
          <w:szCs w:val="22"/>
        </w:rPr>
      </w:pPr>
      <w:r>
        <w:rPr>
          <w:sz w:val="22"/>
          <w:szCs w:val="22"/>
        </w:rPr>
        <w:t xml:space="preserve">PREDSJEDNIK: </w:t>
      </w:r>
      <w:r w:rsidR="00B2309D">
        <w:rPr>
          <w:sz w:val="22"/>
          <w:szCs w:val="22"/>
        </w:rPr>
        <w:t>otvara točku i daje riječ zamjeniku općinskog načelnika Mariu Filipašić za obrazloženje.</w:t>
      </w:r>
    </w:p>
    <w:p w:rsidR="00B2309D" w:rsidRDefault="00B2309D" w:rsidP="00194F74">
      <w:pPr>
        <w:jc w:val="both"/>
        <w:rPr>
          <w:sz w:val="22"/>
          <w:szCs w:val="22"/>
        </w:rPr>
      </w:pPr>
      <w:r>
        <w:rPr>
          <w:sz w:val="22"/>
          <w:szCs w:val="22"/>
        </w:rPr>
        <w:t xml:space="preserve">MARIO FILIPAŠIĆ kaže da se radi o putu koji vodi do stambenog objekta, </w:t>
      </w:r>
      <w:r w:rsidR="007113D3">
        <w:rPr>
          <w:sz w:val="22"/>
          <w:szCs w:val="22"/>
        </w:rPr>
        <w:t>o</w:t>
      </w:r>
      <w:r w:rsidR="007113D3" w:rsidRPr="007113D3">
        <w:rPr>
          <w:sz w:val="22"/>
          <w:szCs w:val="22"/>
        </w:rPr>
        <w:t>dredb</w:t>
      </w:r>
      <w:r w:rsidR="007113D3">
        <w:rPr>
          <w:sz w:val="22"/>
          <w:szCs w:val="22"/>
        </w:rPr>
        <w:t>e</w:t>
      </w:r>
      <w:r w:rsidR="007113D3" w:rsidRPr="007113D3">
        <w:rPr>
          <w:sz w:val="22"/>
          <w:szCs w:val="22"/>
        </w:rPr>
        <w:t xml:space="preserve"> Zakona o cestama propisuj</w:t>
      </w:r>
      <w:r w:rsidR="007113D3">
        <w:rPr>
          <w:sz w:val="22"/>
          <w:szCs w:val="22"/>
        </w:rPr>
        <w:t>u</w:t>
      </w:r>
      <w:r w:rsidR="007113D3" w:rsidRPr="007113D3">
        <w:rPr>
          <w:sz w:val="22"/>
          <w:szCs w:val="22"/>
        </w:rPr>
        <w:t xml:space="preserve"> da je nerazvrstana cesta javno dobro u općoj uporabi u vlasništvu jedinice lokalne samouprave na čijem se području nalazi.</w:t>
      </w:r>
      <w:r w:rsidR="000E6174">
        <w:rPr>
          <w:sz w:val="22"/>
          <w:szCs w:val="22"/>
        </w:rPr>
        <w:t xml:space="preserve"> Stoga osobe</w:t>
      </w:r>
      <w:r w:rsidR="007113D3" w:rsidRPr="007113D3">
        <w:rPr>
          <w:sz w:val="22"/>
          <w:szCs w:val="22"/>
        </w:rPr>
        <w:t xml:space="preserve"> koj</w:t>
      </w:r>
      <w:r w:rsidR="000E6174">
        <w:rPr>
          <w:sz w:val="22"/>
          <w:szCs w:val="22"/>
        </w:rPr>
        <w:t>e su</w:t>
      </w:r>
      <w:r w:rsidR="007113D3" w:rsidRPr="007113D3">
        <w:rPr>
          <w:sz w:val="22"/>
          <w:szCs w:val="22"/>
        </w:rPr>
        <w:t xml:space="preserve"> evidencijama zemljišno-knjižnog odjela upisan</w:t>
      </w:r>
      <w:r w:rsidR="000E6174">
        <w:rPr>
          <w:sz w:val="22"/>
          <w:szCs w:val="22"/>
        </w:rPr>
        <w:t>e</w:t>
      </w:r>
      <w:r w:rsidR="007113D3" w:rsidRPr="007113D3">
        <w:rPr>
          <w:sz w:val="22"/>
          <w:szCs w:val="22"/>
        </w:rPr>
        <w:t xml:space="preserve"> kao vlasnik </w:t>
      </w:r>
      <w:r w:rsidR="000E6174">
        <w:rPr>
          <w:sz w:val="22"/>
          <w:szCs w:val="22"/>
        </w:rPr>
        <w:t xml:space="preserve">nekretnine k.č.br. 1295/8, k.o. Kalnik daruju nekretninu Općini Kalnik jer se radi i nerazvrstanoj cesti. </w:t>
      </w:r>
    </w:p>
    <w:p w:rsidR="000E6174" w:rsidRDefault="000E6174" w:rsidP="00194F74">
      <w:pPr>
        <w:jc w:val="both"/>
        <w:rPr>
          <w:sz w:val="22"/>
          <w:szCs w:val="22"/>
        </w:rPr>
      </w:pPr>
      <w:r>
        <w:rPr>
          <w:sz w:val="22"/>
          <w:szCs w:val="22"/>
        </w:rPr>
        <w:t>VILIM VAROVIĆ: Što Općina dobiva time?</w:t>
      </w:r>
    </w:p>
    <w:p w:rsidR="000E6174" w:rsidRDefault="000E6174" w:rsidP="00194F74">
      <w:pPr>
        <w:jc w:val="both"/>
        <w:rPr>
          <w:sz w:val="22"/>
          <w:szCs w:val="22"/>
        </w:rPr>
      </w:pPr>
      <w:r>
        <w:rPr>
          <w:sz w:val="22"/>
          <w:szCs w:val="22"/>
        </w:rPr>
        <w:t>MARIO FILIPAŠIĆ: Ništa. Usklađenje sa zakonskim odredbama.</w:t>
      </w:r>
    </w:p>
    <w:p w:rsidR="000E6174" w:rsidRPr="000E6174" w:rsidRDefault="000E6174" w:rsidP="000E6174">
      <w:pPr>
        <w:jc w:val="both"/>
        <w:rPr>
          <w:sz w:val="22"/>
          <w:szCs w:val="22"/>
        </w:rPr>
      </w:pPr>
      <w:r>
        <w:rPr>
          <w:sz w:val="22"/>
          <w:szCs w:val="22"/>
        </w:rPr>
        <w:t xml:space="preserve">PREDSJEDNIK: Prijedlog Odluke daje na glasanje. Konstatira daje </w:t>
      </w:r>
      <w:r w:rsidRPr="00475EF7">
        <w:rPr>
          <w:b/>
          <w:sz w:val="22"/>
          <w:szCs w:val="22"/>
        </w:rPr>
        <w:t>sa 7 glasova ZA (jednoglasno)</w:t>
      </w:r>
      <w:r w:rsidRPr="000E6174">
        <w:rPr>
          <w:sz w:val="22"/>
          <w:szCs w:val="22"/>
        </w:rPr>
        <w:t xml:space="preserve"> donijet</w:t>
      </w:r>
      <w:r w:rsidR="00384EA7">
        <w:rPr>
          <w:sz w:val="22"/>
          <w:szCs w:val="22"/>
        </w:rPr>
        <w:t>a</w:t>
      </w:r>
    </w:p>
    <w:p w:rsidR="000E6174" w:rsidRDefault="00384EA7" w:rsidP="000E6174">
      <w:pPr>
        <w:jc w:val="center"/>
        <w:rPr>
          <w:sz w:val="22"/>
          <w:szCs w:val="22"/>
        </w:rPr>
      </w:pPr>
      <w:r>
        <w:rPr>
          <w:sz w:val="22"/>
          <w:szCs w:val="22"/>
        </w:rPr>
        <w:t>ODLUKA</w:t>
      </w:r>
    </w:p>
    <w:p w:rsidR="00384EA7" w:rsidRDefault="00384EA7" w:rsidP="000E6174">
      <w:pPr>
        <w:jc w:val="center"/>
        <w:rPr>
          <w:sz w:val="22"/>
          <w:szCs w:val="22"/>
        </w:rPr>
      </w:pPr>
      <w:r>
        <w:rPr>
          <w:sz w:val="22"/>
          <w:szCs w:val="22"/>
        </w:rPr>
        <w:t>o prihvaćanju darovanja nekretnine k.č.br. 1295/8 u k.o. Kalnik</w:t>
      </w:r>
    </w:p>
    <w:p w:rsidR="00384EA7" w:rsidRPr="00194F74" w:rsidRDefault="00384EA7" w:rsidP="000E6174">
      <w:pPr>
        <w:jc w:val="center"/>
        <w:rPr>
          <w:sz w:val="22"/>
          <w:szCs w:val="22"/>
        </w:rPr>
      </w:pPr>
    </w:p>
    <w:p w:rsidR="009104A8" w:rsidRDefault="009A48E0" w:rsidP="009A48E0">
      <w:pPr>
        <w:jc w:val="center"/>
        <w:rPr>
          <w:b/>
          <w:sz w:val="22"/>
          <w:szCs w:val="22"/>
        </w:rPr>
      </w:pPr>
      <w:r w:rsidRPr="00EA2217">
        <w:rPr>
          <w:b/>
          <w:sz w:val="22"/>
          <w:szCs w:val="22"/>
        </w:rPr>
        <w:t xml:space="preserve">Točka </w:t>
      </w:r>
      <w:r w:rsidR="000662D4">
        <w:rPr>
          <w:b/>
          <w:sz w:val="22"/>
          <w:szCs w:val="22"/>
        </w:rPr>
        <w:t>3</w:t>
      </w:r>
      <w:r w:rsidRPr="00EA2217">
        <w:rPr>
          <w:b/>
          <w:sz w:val="22"/>
          <w:szCs w:val="22"/>
        </w:rPr>
        <w:t>.</w:t>
      </w:r>
    </w:p>
    <w:p w:rsidR="003820F2" w:rsidRPr="00EA2217" w:rsidRDefault="003820F2" w:rsidP="009A48E0">
      <w:pPr>
        <w:jc w:val="center"/>
        <w:rPr>
          <w:b/>
          <w:sz w:val="22"/>
          <w:szCs w:val="22"/>
        </w:rPr>
      </w:pPr>
    </w:p>
    <w:p w:rsidR="001119D0" w:rsidRDefault="001119D0" w:rsidP="009A48E0">
      <w:pPr>
        <w:jc w:val="both"/>
        <w:rPr>
          <w:sz w:val="22"/>
          <w:szCs w:val="22"/>
        </w:rPr>
      </w:pPr>
      <w:r w:rsidRPr="001119D0">
        <w:rPr>
          <w:sz w:val="22"/>
          <w:szCs w:val="22"/>
        </w:rPr>
        <w:t>PREDSJEDNIK otvara točku i moli predlagača da iznese</w:t>
      </w:r>
      <w:r w:rsidR="00423614">
        <w:rPr>
          <w:sz w:val="22"/>
          <w:szCs w:val="22"/>
        </w:rPr>
        <w:t xml:space="preserve"> </w:t>
      </w:r>
      <w:r w:rsidRPr="001119D0">
        <w:rPr>
          <w:sz w:val="22"/>
          <w:szCs w:val="22"/>
        </w:rPr>
        <w:t>obrazloženje.</w:t>
      </w:r>
    </w:p>
    <w:p w:rsidR="00475EF7" w:rsidRDefault="00EE7DB3" w:rsidP="009A48E0">
      <w:pPr>
        <w:jc w:val="both"/>
        <w:rPr>
          <w:sz w:val="22"/>
          <w:szCs w:val="22"/>
        </w:rPr>
      </w:pPr>
      <w:r>
        <w:rPr>
          <w:sz w:val="22"/>
          <w:szCs w:val="22"/>
        </w:rPr>
        <w:t xml:space="preserve">ZAMJENIK </w:t>
      </w:r>
      <w:r w:rsidR="001119D0">
        <w:rPr>
          <w:sz w:val="22"/>
          <w:szCs w:val="22"/>
        </w:rPr>
        <w:t>OPĆINSK</w:t>
      </w:r>
      <w:r>
        <w:rPr>
          <w:sz w:val="22"/>
          <w:szCs w:val="22"/>
        </w:rPr>
        <w:t>OG</w:t>
      </w:r>
      <w:r w:rsidR="001119D0">
        <w:rPr>
          <w:sz w:val="22"/>
          <w:szCs w:val="22"/>
        </w:rPr>
        <w:t xml:space="preserve"> NAČELNIK</w:t>
      </w:r>
      <w:r>
        <w:rPr>
          <w:sz w:val="22"/>
          <w:szCs w:val="22"/>
        </w:rPr>
        <w:t>A</w:t>
      </w:r>
      <w:r w:rsidR="00770CDF">
        <w:rPr>
          <w:sz w:val="22"/>
          <w:szCs w:val="22"/>
        </w:rPr>
        <w:t xml:space="preserve"> </w:t>
      </w:r>
      <w:r>
        <w:rPr>
          <w:sz w:val="22"/>
          <w:szCs w:val="22"/>
        </w:rPr>
        <w:t>ukratko je obrazložio zakonske obveze po kojima je izrađen prijedlog Odluke</w:t>
      </w:r>
      <w:r w:rsidR="00160A01">
        <w:rPr>
          <w:sz w:val="22"/>
          <w:szCs w:val="22"/>
        </w:rPr>
        <w:t xml:space="preserve"> i po kojima smo </w:t>
      </w:r>
      <w:r w:rsidR="004D7BA5">
        <w:rPr>
          <w:sz w:val="22"/>
          <w:szCs w:val="22"/>
        </w:rPr>
        <w:t xml:space="preserve">ju </w:t>
      </w:r>
      <w:r w:rsidR="00160A01">
        <w:rPr>
          <w:sz w:val="22"/>
          <w:szCs w:val="22"/>
        </w:rPr>
        <w:t>dužni donijeti</w:t>
      </w:r>
      <w:r w:rsidR="004D7BA5">
        <w:rPr>
          <w:sz w:val="22"/>
          <w:szCs w:val="22"/>
        </w:rPr>
        <w:t xml:space="preserve">. </w:t>
      </w:r>
    </w:p>
    <w:p w:rsidR="009A48E0" w:rsidRPr="00EA2217" w:rsidRDefault="009A48E0" w:rsidP="009A48E0">
      <w:pPr>
        <w:jc w:val="both"/>
        <w:rPr>
          <w:sz w:val="22"/>
          <w:szCs w:val="22"/>
        </w:rPr>
      </w:pPr>
      <w:r w:rsidRPr="00EA2217">
        <w:rPr>
          <w:sz w:val="22"/>
          <w:szCs w:val="22"/>
        </w:rPr>
        <w:t xml:space="preserve">Nema rasprave. Pod točkom </w:t>
      </w:r>
      <w:r w:rsidR="00B37D65">
        <w:rPr>
          <w:sz w:val="22"/>
          <w:szCs w:val="22"/>
        </w:rPr>
        <w:t>3</w:t>
      </w:r>
      <w:r w:rsidRPr="00EA2217">
        <w:rPr>
          <w:sz w:val="22"/>
          <w:szCs w:val="22"/>
        </w:rPr>
        <w:t xml:space="preserve">. dnevnog reda Općinsko vijeće je sa </w:t>
      </w:r>
      <w:r w:rsidR="001119D0">
        <w:rPr>
          <w:b/>
          <w:sz w:val="22"/>
          <w:szCs w:val="22"/>
        </w:rPr>
        <w:t>7</w:t>
      </w:r>
      <w:r w:rsidRPr="00EA2217">
        <w:rPr>
          <w:b/>
          <w:sz w:val="22"/>
          <w:szCs w:val="22"/>
        </w:rPr>
        <w:t xml:space="preserve"> glasova ZA (jednoglasno) </w:t>
      </w:r>
      <w:r w:rsidRPr="00EA2217">
        <w:rPr>
          <w:sz w:val="22"/>
          <w:szCs w:val="22"/>
        </w:rPr>
        <w:t>donijelo</w:t>
      </w:r>
    </w:p>
    <w:p w:rsidR="009138B0" w:rsidRDefault="00466B06" w:rsidP="009A48E0">
      <w:pPr>
        <w:jc w:val="center"/>
        <w:rPr>
          <w:sz w:val="22"/>
          <w:szCs w:val="22"/>
        </w:rPr>
      </w:pPr>
      <w:r>
        <w:rPr>
          <w:sz w:val="22"/>
          <w:szCs w:val="22"/>
        </w:rPr>
        <w:t>ODLUKU</w:t>
      </w:r>
    </w:p>
    <w:p w:rsidR="00466B06" w:rsidRDefault="00466B06" w:rsidP="009A48E0">
      <w:pPr>
        <w:jc w:val="center"/>
        <w:rPr>
          <w:sz w:val="22"/>
          <w:szCs w:val="22"/>
        </w:rPr>
      </w:pPr>
      <w:r w:rsidRPr="00466B06">
        <w:rPr>
          <w:sz w:val="22"/>
          <w:szCs w:val="22"/>
        </w:rPr>
        <w:t xml:space="preserve">o uvjetima i načinu držanja kućnih ljubimaca i načinu postupanja s napuštenim i izgubljenim </w:t>
      </w:r>
    </w:p>
    <w:p w:rsidR="00466B06" w:rsidRDefault="00466B06" w:rsidP="009A48E0">
      <w:pPr>
        <w:jc w:val="center"/>
        <w:rPr>
          <w:sz w:val="22"/>
          <w:szCs w:val="22"/>
        </w:rPr>
      </w:pPr>
      <w:r w:rsidRPr="00466B06">
        <w:rPr>
          <w:sz w:val="22"/>
          <w:szCs w:val="22"/>
        </w:rPr>
        <w:t>životinjama te divljim životinjama na području Općine Kalnik</w:t>
      </w:r>
    </w:p>
    <w:p w:rsidR="00466B06" w:rsidRDefault="00466B06" w:rsidP="009A48E0">
      <w:pPr>
        <w:jc w:val="center"/>
        <w:rPr>
          <w:sz w:val="22"/>
          <w:szCs w:val="22"/>
        </w:rPr>
      </w:pPr>
    </w:p>
    <w:p w:rsidR="00384EA7" w:rsidRDefault="00384EA7" w:rsidP="00384EA7">
      <w:pPr>
        <w:jc w:val="center"/>
        <w:rPr>
          <w:b/>
          <w:sz w:val="22"/>
          <w:szCs w:val="22"/>
        </w:rPr>
      </w:pPr>
      <w:r>
        <w:rPr>
          <w:b/>
          <w:sz w:val="22"/>
          <w:szCs w:val="22"/>
        </w:rPr>
        <w:t xml:space="preserve">Točka 4. </w:t>
      </w:r>
    </w:p>
    <w:p w:rsidR="003820F2" w:rsidRDefault="003820F2" w:rsidP="00384EA7">
      <w:pPr>
        <w:jc w:val="center"/>
        <w:rPr>
          <w:b/>
          <w:sz w:val="22"/>
          <w:szCs w:val="22"/>
        </w:rPr>
      </w:pPr>
    </w:p>
    <w:p w:rsidR="00384EA7" w:rsidRPr="00384EA7" w:rsidRDefault="00384EA7" w:rsidP="00384EA7">
      <w:pPr>
        <w:jc w:val="both"/>
        <w:rPr>
          <w:sz w:val="22"/>
          <w:szCs w:val="22"/>
        </w:rPr>
      </w:pPr>
      <w:r w:rsidRPr="00384EA7">
        <w:rPr>
          <w:sz w:val="22"/>
          <w:szCs w:val="22"/>
        </w:rPr>
        <w:t>PREDSJEDNIK: otvara točku i daje riječ zamjeniku općinskog načelnika Mariu Filipašić za obrazloženje.</w:t>
      </w:r>
    </w:p>
    <w:p w:rsidR="00384EA7" w:rsidRDefault="00384EA7" w:rsidP="00384EA7">
      <w:pPr>
        <w:jc w:val="both"/>
        <w:rPr>
          <w:sz w:val="22"/>
          <w:szCs w:val="22"/>
        </w:rPr>
      </w:pPr>
      <w:r w:rsidRPr="00384EA7">
        <w:rPr>
          <w:sz w:val="22"/>
          <w:szCs w:val="22"/>
        </w:rPr>
        <w:t>MARIO FILIPAŠIĆ</w:t>
      </w:r>
      <w:r>
        <w:rPr>
          <w:sz w:val="22"/>
          <w:szCs w:val="22"/>
        </w:rPr>
        <w:t xml:space="preserve"> u obrazloženju navodi da se Odluka donosi sukladno odredbi Zakona o održivom gospodarenju otpadom. Javna usluga prikupljanja miješanog i biorazgradivog komunalnog otpada na području Općine Kalnik dodjeljuje se trgovačkom društvu Komunalno poduzeće d.o.o., Križevci koje je i do sada skupljalo otpad na području Općine Kalnik.</w:t>
      </w:r>
    </w:p>
    <w:p w:rsidR="00475EF7" w:rsidRDefault="00475EF7" w:rsidP="00475EF7">
      <w:pPr>
        <w:jc w:val="both"/>
        <w:rPr>
          <w:sz w:val="22"/>
          <w:szCs w:val="22"/>
        </w:rPr>
      </w:pPr>
    </w:p>
    <w:p w:rsidR="00475EF7" w:rsidRDefault="00475EF7" w:rsidP="00475EF7">
      <w:pPr>
        <w:jc w:val="both"/>
        <w:rPr>
          <w:sz w:val="22"/>
          <w:szCs w:val="22"/>
        </w:rPr>
      </w:pPr>
    </w:p>
    <w:p w:rsidR="00475EF7" w:rsidRDefault="00475EF7" w:rsidP="00475EF7">
      <w:pPr>
        <w:jc w:val="both"/>
        <w:rPr>
          <w:sz w:val="22"/>
          <w:szCs w:val="22"/>
        </w:rPr>
      </w:pPr>
    </w:p>
    <w:p w:rsidR="00475EF7" w:rsidRDefault="00475EF7" w:rsidP="00475EF7">
      <w:pPr>
        <w:jc w:val="both"/>
        <w:rPr>
          <w:sz w:val="22"/>
          <w:szCs w:val="22"/>
        </w:rPr>
      </w:pPr>
    </w:p>
    <w:p w:rsidR="00475EF7" w:rsidRDefault="00475EF7" w:rsidP="00475EF7">
      <w:pPr>
        <w:jc w:val="both"/>
        <w:rPr>
          <w:sz w:val="22"/>
          <w:szCs w:val="22"/>
        </w:rPr>
      </w:pPr>
    </w:p>
    <w:p w:rsidR="00475EF7" w:rsidRPr="00475EF7" w:rsidRDefault="00475EF7" w:rsidP="00475EF7">
      <w:pPr>
        <w:jc w:val="both"/>
        <w:rPr>
          <w:sz w:val="22"/>
          <w:szCs w:val="22"/>
        </w:rPr>
      </w:pPr>
      <w:r w:rsidRPr="00475EF7">
        <w:rPr>
          <w:sz w:val="22"/>
          <w:szCs w:val="22"/>
        </w:rPr>
        <w:t xml:space="preserve">Nema rasprave. </w:t>
      </w:r>
      <w:r>
        <w:rPr>
          <w:sz w:val="22"/>
          <w:szCs w:val="22"/>
        </w:rPr>
        <w:t>Prilazi se glasanju i konstatira da je</w:t>
      </w:r>
      <w:r w:rsidRPr="00475EF7">
        <w:rPr>
          <w:sz w:val="22"/>
          <w:szCs w:val="22"/>
        </w:rPr>
        <w:t xml:space="preserve"> Općinsko vijeće je sa 7 glasova ZA (jednoglasno) donijelo</w:t>
      </w:r>
    </w:p>
    <w:p w:rsidR="00752820" w:rsidRDefault="00475EF7" w:rsidP="00475EF7">
      <w:pPr>
        <w:jc w:val="center"/>
        <w:rPr>
          <w:sz w:val="22"/>
          <w:szCs w:val="22"/>
        </w:rPr>
      </w:pPr>
      <w:r w:rsidRPr="00475EF7">
        <w:rPr>
          <w:sz w:val="22"/>
          <w:szCs w:val="22"/>
        </w:rPr>
        <w:t>ODLUKU</w:t>
      </w:r>
    </w:p>
    <w:p w:rsidR="00475EF7" w:rsidRDefault="00475EF7" w:rsidP="00475EF7">
      <w:pPr>
        <w:jc w:val="center"/>
        <w:rPr>
          <w:sz w:val="22"/>
          <w:szCs w:val="22"/>
        </w:rPr>
      </w:pPr>
      <w:r>
        <w:rPr>
          <w:sz w:val="22"/>
          <w:szCs w:val="22"/>
        </w:rPr>
        <w:t xml:space="preserve">o dojeli obavljanja javne usluge prikupljanja miješanog i biorazgradivog komunalnog otpada </w:t>
      </w:r>
    </w:p>
    <w:p w:rsidR="00475EF7" w:rsidRDefault="00475EF7" w:rsidP="00475EF7">
      <w:pPr>
        <w:jc w:val="center"/>
        <w:rPr>
          <w:sz w:val="22"/>
          <w:szCs w:val="22"/>
        </w:rPr>
      </w:pPr>
      <w:r>
        <w:rPr>
          <w:sz w:val="22"/>
          <w:szCs w:val="22"/>
        </w:rPr>
        <w:t>na području Općine Kalnik</w:t>
      </w:r>
    </w:p>
    <w:p w:rsidR="003820F2" w:rsidRDefault="003820F2" w:rsidP="00384EA7">
      <w:pPr>
        <w:jc w:val="both"/>
        <w:rPr>
          <w:sz w:val="22"/>
          <w:szCs w:val="22"/>
        </w:rPr>
      </w:pPr>
    </w:p>
    <w:p w:rsidR="003820F2" w:rsidRPr="00384EA7" w:rsidRDefault="003820F2" w:rsidP="00384EA7">
      <w:pPr>
        <w:jc w:val="both"/>
        <w:rPr>
          <w:sz w:val="22"/>
          <w:szCs w:val="22"/>
        </w:rPr>
      </w:pPr>
    </w:p>
    <w:p w:rsidR="009104A8" w:rsidRPr="00EA2217" w:rsidRDefault="009A48E0" w:rsidP="009A48E0">
      <w:pPr>
        <w:jc w:val="center"/>
        <w:rPr>
          <w:b/>
          <w:sz w:val="22"/>
          <w:szCs w:val="22"/>
        </w:rPr>
      </w:pPr>
      <w:r w:rsidRPr="00EA2217">
        <w:rPr>
          <w:b/>
          <w:sz w:val="22"/>
          <w:szCs w:val="22"/>
        </w:rPr>
        <w:lastRenderedPageBreak/>
        <w:t xml:space="preserve">Točka </w:t>
      </w:r>
      <w:r w:rsidR="00B34298">
        <w:rPr>
          <w:b/>
          <w:sz w:val="22"/>
          <w:szCs w:val="22"/>
        </w:rPr>
        <w:t>5</w:t>
      </w:r>
      <w:r w:rsidRPr="00EA2217">
        <w:rPr>
          <w:b/>
          <w:sz w:val="22"/>
          <w:szCs w:val="22"/>
        </w:rPr>
        <w:t>.</w:t>
      </w:r>
    </w:p>
    <w:p w:rsidR="0066575A" w:rsidRDefault="0066575A" w:rsidP="0066575A">
      <w:pPr>
        <w:jc w:val="both"/>
        <w:rPr>
          <w:sz w:val="22"/>
          <w:szCs w:val="22"/>
        </w:rPr>
      </w:pPr>
      <w:r w:rsidRPr="00B37D65">
        <w:rPr>
          <w:sz w:val="22"/>
          <w:szCs w:val="22"/>
        </w:rPr>
        <w:t>PREDSJEDNIK otvara točku i moli predlagača da iznese obrazloženje</w:t>
      </w:r>
      <w:r>
        <w:rPr>
          <w:sz w:val="22"/>
          <w:szCs w:val="22"/>
        </w:rPr>
        <w:t xml:space="preserve">. </w:t>
      </w:r>
    </w:p>
    <w:p w:rsidR="009A48E0" w:rsidRPr="00EA2217" w:rsidRDefault="00466B06" w:rsidP="009A48E0">
      <w:pPr>
        <w:jc w:val="both"/>
        <w:rPr>
          <w:b/>
          <w:sz w:val="22"/>
          <w:szCs w:val="22"/>
        </w:rPr>
      </w:pPr>
      <w:r>
        <w:rPr>
          <w:sz w:val="22"/>
          <w:szCs w:val="22"/>
        </w:rPr>
        <w:t xml:space="preserve">ZAMJENIK </w:t>
      </w:r>
      <w:r w:rsidR="00986273">
        <w:rPr>
          <w:sz w:val="22"/>
          <w:szCs w:val="22"/>
        </w:rPr>
        <w:t>OPĆINSK</w:t>
      </w:r>
      <w:r>
        <w:rPr>
          <w:sz w:val="22"/>
          <w:szCs w:val="22"/>
        </w:rPr>
        <w:t>OG</w:t>
      </w:r>
      <w:r w:rsidR="00986273">
        <w:rPr>
          <w:sz w:val="22"/>
          <w:szCs w:val="22"/>
        </w:rPr>
        <w:t xml:space="preserve"> NAČELNIK</w:t>
      </w:r>
      <w:r>
        <w:rPr>
          <w:sz w:val="22"/>
          <w:szCs w:val="22"/>
        </w:rPr>
        <w:t>A</w:t>
      </w:r>
      <w:r w:rsidR="009138B0">
        <w:rPr>
          <w:sz w:val="22"/>
          <w:szCs w:val="22"/>
        </w:rPr>
        <w:t xml:space="preserve"> </w:t>
      </w:r>
      <w:r w:rsidR="00986273">
        <w:rPr>
          <w:sz w:val="22"/>
          <w:szCs w:val="22"/>
        </w:rPr>
        <w:t>obrazlaže</w:t>
      </w:r>
      <w:r w:rsidR="00F3399A">
        <w:rPr>
          <w:sz w:val="22"/>
          <w:szCs w:val="22"/>
        </w:rPr>
        <w:t xml:space="preserve"> </w:t>
      </w:r>
      <w:r w:rsidR="00986273">
        <w:rPr>
          <w:sz w:val="22"/>
          <w:szCs w:val="22"/>
        </w:rPr>
        <w:t xml:space="preserve">da </w:t>
      </w:r>
      <w:r>
        <w:rPr>
          <w:sz w:val="22"/>
          <w:szCs w:val="22"/>
        </w:rPr>
        <w:t>već par godina postoji prijateljstvo između Općine Kalnik i Općine Kostajnica u vidu međusobnih posjećivanja prigodom obilježavanja određenih događaja. Prijedlog je da se to prijateljstvo i dokumentira potpisom zajedničkog Sporazuma o suradnji.</w:t>
      </w:r>
    </w:p>
    <w:p w:rsidR="003820F2" w:rsidRDefault="003820F2" w:rsidP="009A48E0">
      <w:pPr>
        <w:jc w:val="both"/>
        <w:rPr>
          <w:sz w:val="22"/>
          <w:szCs w:val="22"/>
        </w:rPr>
      </w:pPr>
    </w:p>
    <w:p w:rsidR="008E598B" w:rsidRDefault="009A48E0" w:rsidP="009A48E0">
      <w:pPr>
        <w:jc w:val="both"/>
        <w:rPr>
          <w:sz w:val="22"/>
          <w:szCs w:val="22"/>
        </w:rPr>
      </w:pPr>
      <w:r w:rsidRPr="00EA2217">
        <w:rPr>
          <w:sz w:val="22"/>
          <w:szCs w:val="22"/>
        </w:rPr>
        <w:t xml:space="preserve">Nema rasprave. Pod točkom </w:t>
      </w:r>
      <w:r w:rsidR="008E598B">
        <w:rPr>
          <w:sz w:val="22"/>
          <w:szCs w:val="22"/>
        </w:rPr>
        <w:t>5</w:t>
      </w:r>
      <w:r w:rsidRPr="00EA2217">
        <w:rPr>
          <w:sz w:val="22"/>
          <w:szCs w:val="22"/>
        </w:rPr>
        <w:t xml:space="preserve">. dnevnog reda Općinsko vijeće je sa </w:t>
      </w:r>
      <w:r w:rsidR="00466B06">
        <w:rPr>
          <w:b/>
          <w:sz w:val="22"/>
          <w:szCs w:val="22"/>
        </w:rPr>
        <w:t>6</w:t>
      </w:r>
      <w:r w:rsidRPr="00EA2217">
        <w:rPr>
          <w:b/>
          <w:sz w:val="22"/>
          <w:szCs w:val="22"/>
        </w:rPr>
        <w:t xml:space="preserve"> glasova ZA </w:t>
      </w:r>
      <w:r w:rsidR="00466B06">
        <w:rPr>
          <w:b/>
          <w:sz w:val="22"/>
          <w:szCs w:val="22"/>
        </w:rPr>
        <w:t>i 1 glas SUZDRŽAN</w:t>
      </w:r>
      <w:r w:rsidRPr="00EA2217">
        <w:rPr>
          <w:b/>
          <w:sz w:val="22"/>
          <w:szCs w:val="22"/>
        </w:rPr>
        <w:t xml:space="preserve"> </w:t>
      </w:r>
      <w:r w:rsidRPr="00EA2217">
        <w:rPr>
          <w:sz w:val="22"/>
          <w:szCs w:val="22"/>
        </w:rPr>
        <w:t>donijelo</w:t>
      </w:r>
    </w:p>
    <w:p w:rsidR="009138B0" w:rsidRDefault="00466B06" w:rsidP="00466B06">
      <w:pPr>
        <w:jc w:val="center"/>
        <w:rPr>
          <w:sz w:val="22"/>
          <w:szCs w:val="22"/>
        </w:rPr>
      </w:pPr>
      <w:r>
        <w:rPr>
          <w:sz w:val="22"/>
          <w:szCs w:val="22"/>
        </w:rPr>
        <w:t xml:space="preserve">ODLUKU </w:t>
      </w:r>
    </w:p>
    <w:p w:rsidR="00466B06" w:rsidRDefault="00466B06" w:rsidP="00466B06">
      <w:pPr>
        <w:jc w:val="center"/>
        <w:rPr>
          <w:sz w:val="22"/>
          <w:szCs w:val="22"/>
        </w:rPr>
      </w:pPr>
      <w:r w:rsidRPr="00466B06">
        <w:rPr>
          <w:sz w:val="22"/>
          <w:szCs w:val="22"/>
        </w:rPr>
        <w:t>o uspostavi suradnje između Općine Kalnik u Republici Hrvatskoj i Općine Kostajnica</w:t>
      </w:r>
    </w:p>
    <w:p w:rsidR="00466B06" w:rsidRPr="00EA2217" w:rsidRDefault="00466B06" w:rsidP="00466B06">
      <w:pPr>
        <w:jc w:val="center"/>
        <w:rPr>
          <w:sz w:val="22"/>
          <w:szCs w:val="22"/>
        </w:rPr>
      </w:pPr>
      <w:r w:rsidRPr="00466B06">
        <w:rPr>
          <w:sz w:val="22"/>
          <w:szCs w:val="22"/>
        </w:rPr>
        <w:t xml:space="preserve"> u Republici Bosni i Hercegovini</w:t>
      </w:r>
    </w:p>
    <w:p w:rsidR="00715022" w:rsidRDefault="00715022" w:rsidP="00C41CDD">
      <w:pPr>
        <w:jc w:val="both"/>
        <w:rPr>
          <w:sz w:val="22"/>
          <w:szCs w:val="22"/>
        </w:rPr>
      </w:pPr>
    </w:p>
    <w:p w:rsidR="00B1204C" w:rsidRDefault="00752820" w:rsidP="00752820">
      <w:pPr>
        <w:jc w:val="center"/>
        <w:rPr>
          <w:b/>
          <w:sz w:val="22"/>
          <w:szCs w:val="22"/>
        </w:rPr>
      </w:pPr>
      <w:r>
        <w:rPr>
          <w:b/>
          <w:sz w:val="22"/>
          <w:szCs w:val="22"/>
        </w:rPr>
        <w:t>Točka 6.</w:t>
      </w:r>
    </w:p>
    <w:p w:rsidR="003820F2" w:rsidRDefault="003820F2" w:rsidP="00752820">
      <w:pPr>
        <w:jc w:val="center"/>
        <w:rPr>
          <w:b/>
          <w:sz w:val="22"/>
          <w:szCs w:val="22"/>
        </w:rPr>
      </w:pPr>
    </w:p>
    <w:p w:rsidR="00752820" w:rsidRDefault="00752820" w:rsidP="00752820">
      <w:pPr>
        <w:jc w:val="both"/>
        <w:rPr>
          <w:sz w:val="22"/>
          <w:szCs w:val="22"/>
        </w:rPr>
      </w:pPr>
      <w:r>
        <w:rPr>
          <w:sz w:val="22"/>
          <w:szCs w:val="22"/>
        </w:rPr>
        <w:t>PREDSJEDNIK otvara točku i daje riječ</w:t>
      </w:r>
      <w:r w:rsidR="00491BF5">
        <w:rPr>
          <w:sz w:val="22"/>
          <w:szCs w:val="22"/>
        </w:rPr>
        <w:t>:</w:t>
      </w:r>
      <w:r>
        <w:rPr>
          <w:sz w:val="22"/>
          <w:szCs w:val="22"/>
        </w:rPr>
        <w:t xml:space="preserve"> </w:t>
      </w:r>
      <w:bookmarkStart w:id="1" w:name="_GoBack"/>
      <w:bookmarkEnd w:id="1"/>
    </w:p>
    <w:p w:rsidR="00204DCD" w:rsidRDefault="00752820" w:rsidP="00752820">
      <w:pPr>
        <w:jc w:val="both"/>
        <w:rPr>
          <w:sz w:val="22"/>
          <w:szCs w:val="22"/>
        </w:rPr>
      </w:pPr>
      <w:r>
        <w:rPr>
          <w:sz w:val="22"/>
          <w:szCs w:val="22"/>
        </w:rPr>
        <w:t>PAULI RADIĆ PUAČ:</w:t>
      </w:r>
      <w:r w:rsidR="00491BF5">
        <w:rPr>
          <w:sz w:val="22"/>
          <w:szCs w:val="22"/>
        </w:rPr>
        <w:t xml:space="preserve"> Žao mi je što sjednici nije prisutan općinski načelnik kako bi nas izvijestio o trenutnom stanju oko otvaranja dječjeg vrtića. </w:t>
      </w:r>
      <w:r w:rsidR="00204DCD">
        <w:rPr>
          <w:sz w:val="22"/>
          <w:szCs w:val="22"/>
        </w:rPr>
        <w:t>Sadašnja ravnateljica je dala otkaz, trenutno u vrtiću nema nikoga. Da li su se radile financijske projekcije, da li je definirana prehrana, kad se kreće sa upisom djece?</w:t>
      </w:r>
    </w:p>
    <w:p w:rsidR="00204DCD" w:rsidRDefault="00491BF5" w:rsidP="00752820">
      <w:pPr>
        <w:jc w:val="both"/>
        <w:rPr>
          <w:sz w:val="22"/>
          <w:szCs w:val="22"/>
        </w:rPr>
      </w:pPr>
      <w:r>
        <w:rPr>
          <w:sz w:val="22"/>
          <w:szCs w:val="22"/>
        </w:rPr>
        <w:t xml:space="preserve">ZAMJENIK OPĆINSKOG NAČELNIKA: </w:t>
      </w:r>
      <w:r w:rsidR="00204DCD">
        <w:rPr>
          <w:sz w:val="22"/>
          <w:szCs w:val="22"/>
        </w:rPr>
        <w:t>Vrtić je upisan u sve nadležne registre i sada je potrebno zaposliti radnike kako bi se do devetog mjeseca uspostavio rad vrtića. Financijske projekcije dijelom su rađene ali još ništa nije definirano, pa tako ni prehrana.</w:t>
      </w:r>
    </w:p>
    <w:p w:rsidR="00BE137B" w:rsidRDefault="00204DCD" w:rsidP="00752820">
      <w:pPr>
        <w:jc w:val="both"/>
        <w:rPr>
          <w:sz w:val="22"/>
          <w:szCs w:val="22"/>
        </w:rPr>
      </w:pPr>
      <w:r>
        <w:rPr>
          <w:sz w:val="22"/>
          <w:szCs w:val="22"/>
        </w:rPr>
        <w:t>VILIM VAROVIĆ: Zašto se ne plaćaju naknade vijećnicima za prisustvovanje sjednic</w:t>
      </w:r>
      <w:r w:rsidR="00BE137B">
        <w:rPr>
          <w:sz w:val="22"/>
          <w:szCs w:val="22"/>
        </w:rPr>
        <w:t>ama</w:t>
      </w:r>
      <w:r>
        <w:rPr>
          <w:sz w:val="22"/>
          <w:szCs w:val="22"/>
        </w:rPr>
        <w:t xml:space="preserve"> vijeć</w:t>
      </w:r>
      <w:r w:rsidR="00BE137B">
        <w:rPr>
          <w:sz w:val="22"/>
          <w:szCs w:val="22"/>
        </w:rPr>
        <w:t>a.</w:t>
      </w:r>
    </w:p>
    <w:p w:rsidR="00204DCD" w:rsidRDefault="00BE137B" w:rsidP="00752820">
      <w:pPr>
        <w:jc w:val="both"/>
        <w:rPr>
          <w:sz w:val="22"/>
          <w:szCs w:val="22"/>
        </w:rPr>
      </w:pPr>
      <w:r w:rsidRPr="00BE137B">
        <w:rPr>
          <w:sz w:val="22"/>
          <w:szCs w:val="22"/>
        </w:rPr>
        <w:t>ZAMJENIK OPĆINSKOG NAČELNIKA</w:t>
      </w:r>
      <w:r>
        <w:rPr>
          <w:sz w:val="22"/>
          <w:szCs w:val="22"/>
        </w:rPr>
        <w:t>: Ne znam, načelnik odobrava plaćanja. Mnoge općine i gradovi su smanjili ili ukinuli naknade za prisustvovanje sjednicama. Ja sam za to da se naknade redovito plaćaju.</w:t>
      </w:r>
    </w:p>
    <w:p w:rsidR="00BE137B" w:rsidRDefault="00BE137B" w:rsidP="00752820">
      <w:pPr>
        <w:jc w:val="both"/>
        <w:rPr>
          <w:sz w:val="22"/>
          <w:szCs w:val="22"/>
        </w:rPr>
      </w:pPr>
      <w:r>
        <w:rPr>
          <w:sz w:val="22"/>
          <w:szCs w:val="22"/>
        </w:rPr>
        <w:t xml:space="preserve">VILIM VAROVIĆ: Možemo i ukinuti naknade ako treba i ako </w:t>
      </w:r>
      <w:r w:rsidR="007C1884">
        <w:rPr>
          <w:sz w:val="22"/>
          <w:szCs w:val="22"/>
        </w:rPr>
        <w:t>su one</w:t>
      </w:r>
      <w:r>
        <w:rPr>
          <w:sz w:val="22"/>
          <w:szCs w:val="22"/>
        </w:rPr>
        <w:t xml:space="preserve"> problem</w:t>
      </w:r>
      <w:r w:rsidR="007C1884">
        <w:rPr>
          <w:sz w:val="22"/>
          <w:szCs w:val="22"/>
        </w:rPr>
        <w:t>. P</w:t>
      </w:r>
      <w:r>
        <w:rPr>
          <w:sz w:val="22"/>
          <w:szCs w:val="22"/>
        </w:rPr>
        <w:t xml:space="preserve">o postojećoj odluci </w:t>
      </w:r>
      <w:r w:rsidR="007C1884">
        <w:rPr>
          <w:sz w:val="22"/>
          <w:szCs w:val="22"/>
        </w:rPr>
        <w:t xml:space="preserve">potrebno je </w:t>
      </w:r>
      <w:r>
        <w:rPr>
          <w:sz w:val="22"/>
          <w:szCs w:val="22"/>
        </w:rPr>
        <w:t xml:space="preserve">isplatiti </w:t>
      </w:r>
      <w:r w:rsidR="007C1884">
        <w:rPr>
          <w:sz w:val="22"/>
          <w:szCs w:val="22"/>
        </w:rPr>
        <w:t xml:space="preserve">dosadašnje sjednice. Isti problem je bio i u ranijim sazivima i sada. </w:t>
      </w:r>
    </w:p>
    <w:p w:rsidR="00B14792" w:rsidRDefault="00B14792" w:rsidP="00752820">
      <w:pPr>
        <w:jc w:val="both"/>
        <w:rPr>
          <w:sz w:val="22"/>
          <w:szCs w:val="22"/>
        </w:rPr>
      </w:pPr>
      <w:r>
        <w:rPr>
          <w:sz w:val="22"/>
          <w:szCs w:val="22"/>
        </w:rPr>
        <w:t>PAULA RADIĆ PUAČ: Kad je sljedeća projekcija proračuna. Zanima me kolika je procjena troškova održavanja Dana Općine. Smatram da će troškovi biti još veći nego prethodne godine što je previše novaca za općinu koja ima dugova.</w:t>
      </w:r>
    </w:p>
    <w:p w:rsidR="00B14792" w:rsidRDefault="00B14792" w:rsidP="00752820">
      <w:pPr>
        <w:jc w:val="both"/>
        <w:rPr>
          <w:sz w:val="22"/>
          <w:szCs w:val="22"/>
        </w:rPr>
      </w:pPr>
      <w:r>
        <w:rPr>
          <w:sz w:val="22"/>
          <w:szCs w:val="22"/>
        </w:rPr>
        <w:t>JOSIP ŠTRAGELJ: Što je sa izgradnjom autobusnih stajališta?</w:t>
      </w:r>
    </w:p>
    <w:p w:rsidR="003820F2" w:rsidRDefault="00B14792" w:rsidP="00752820">
      <w:pPr>
        <w:jc w:val="both"/>
        <w:rPr>
          <w:sz w:val="22"/>
          <w:szCs w:val="22"/>
        </w:rPr>
      </w:pPr>
      <w:r>
        <w:rPr>
          <w:sz w:val="22"/>
          <w:szCs w:val="22"/>
        </w:rPr>
        <w:t xml:space="preserve">ZAMJENIK OPĆINSKOG NAČELNIKA: </w:t>
      </w:r>
      <w:r w:rsidR="003820F2">
        <w:rPr>
          <w:sz w:val="22"/>
          <w:szCs w:val="22"/>
        </w:rPr>
        <w:t>sva pitanja sam zapisao i bit će upućena općinskom načelniku.</w:t>
      </w:r>
    </w:p>
    <w:p w:rsidR="00491BF5" w:rsidRPr="00752820" w:rsidRDefault="00204DCD" w:rsidP="00752820">
      <w:pPr>
        <w:jc w:val="both"/>
        <w:rPr>
          <w:sz w:val="22"/>
          <w:szCs w:val="22"/>
        </w:rPr>
      </w:pPr>
      <w:r>
        <w:rPr>
          <w:sz w:val="22"/>
          <w:szCs w:val="22"/>
        </w:rPr>
        <w:t xml:space="preserve"> </w:t>
      </w:r>
    </w:p>
    <w:p w:rsidR="009A48E0" w:rsidRPr="00EA2217" w:rsidRDefault="003820F2" w:rsidP="00C41CDD">
      <w:pPr>
        <w:jc w:val="both"/>
        <w:rPr>
          <w:sz w:val="22"/>
          <w:szCs w:val="22"/>
        </w:rPr>
      </w:pPr>
      <w:r>
        <w:rPr>
          <w:sz w:val="22"/>
          <w:szCs w:val="22"/>
        </w:rPr>
        <w:t>PREDSJEDNIK: pošto nema više pitanja</w:t>
      </w:r>
      <w:r w:rsidR="009A48E0" w:rsidRPr="00EA2217">
        <w:rPr>
          <w:sz w:val="22"/>
          <w:szCs w:val="22"/>
        </w:rPr>
        <w:t xml:space="preserve"> zaključ</w:t>
      </w:r>
      <w:r>
        <w:rPr>
          <w:sz w:val="22"/>
          <w:szCs w:val="22"/>
        </w:rPr>
        <w:t>ujem</w:t>
      </w:r>
      <w:r w:rsidR="009636AF">
        <w:rPr>
          <w:sz w:val="22"/>
          <w:szCs w:val="22"/>
        </w:rPr>
        <w:t xml:space="preserve"> </w:t>
      </w:r>
      <w:r w:rsidR="009A48E0" w:rsidRPr="00EA2217">
        <w:rPr>
          <w:sz w:val="22"/>
          <w:szCs w:val="22"/>
        </w:rPr>
        <w:t xml:space="preserve">sjednicu Općinskog vijeća u </w:t>
      </w:r>
      <w:r w:rsidR="00B34298">
        <w:rPr>
          <w:sz w:val="22"/>
          <w:szCs w:val="22"/>
        </w:rPr>
        <w:t>2</w:t>
      </w:r>
      <w:r w:rsidR="004D7BA5">
        <w:rPr>
          <w:sz w:val="22"/>
          <w:szCs w:val="22"/>
        </w:rPr>
        <w:t>1:00</w:t>
      </w:r>
      <w:r w:rsidR="009A48E0" w:rsidRPr="00EA2217">
        <w:rPr>
          <w:sz w:val="22"/>
          <w:szCs w:val="22"/>
        </w:rPr>
        <w:t xml:space="preserve"> sati.</w:t>
      </w:r>
    </w:p>
    <w:p w:rsidR="00A77AA8" w:rsidRPr="00EA2217" w:rsidRDefault="00A77AA8" w:rsidP="009A48E0">
      <w:pPr>
        <w:rPr>
          <w:sz w:val="22"/>
          <w:szCs w:val="22"/>
        </w:rPr>
      </w:pPr>
    </w:p>
    <w:p w:rsidR="009A48E0" w:rsidRPr="00EA2217" w:rsidRDefault="009A48E0" w:rsidP="009A48E0">
      <w:pPr>
        <w:rPr>
          <w:sz w:val="22"/>
          <w:szCs w:val="22"/>
        </w:rPr>
      </w:pPr>
      <w:r w:rsidRPr="00EA2217">
        <w:rPr>
          <w:sz w:val="22"/>
          <w:szCs w:val="22"/>
        </w:rPr>
        <w:t>Cijeli tijek sjednice tonski je snimljen, a fonetska snimka prilaže se zapisniku.</w:t>
      </w:r>
    </w:p>
    <w:p w:rsidR="009A48E0" w:rsidRPr="00EA2217" w:rsidRDefault="009A48E0" w:rsidP="009A48E0">
      <w:pPr>
        <w:rPr>
          <w:sz w:val="22"/>
          <w:szCs w:val="22"/>
        </w:rPr>
      </w:pPr>
      <w:r w:rsidRPr="00EA2217">
        <w:rPr>
          <w:sz w:val="22"/>
          <w:szCs w:val="22"/>
        </w:rPr>
        <w:t>Sastavni dio zapisnika su doneseni tekstovi odluka i drugih akata.</w:t>
      </w:r>
    </w:p>
    <w:p w:rsidR="00CC5C24" w:rsidRDefault="00CC5C24" w:rsidP="009A48E0">
      <w:pPr>
        <w:rPr>
          <w:sz w:val="22"/>
          <w:szCs w:val="22"/>
        </w:rPr>
      </w:pPr>
    </w:p>
    <w:p w:rsidR="00965935" w:rsidRPr="00EA2217" w:rsidRDefault="00965935" w:rsidP="009A48E0">
      <w:pPr>
        <w:rPr>
          <w:sz w:val="22"/>
          <w:szCs w:val="22"/>
        </w:rPr>
      </w:pPr>
    </w:p>
    <w:p w:rsidR="009A48E0" w:rsidRPr="00EA2217" w:rsidRDefault="009A48E0" w:rsidP="009A48E0">
      <w:pPr>
        <w:rPr>
          <w:b/>
          <w:sz w:val="22"/>
          <w:szCs w:val="22"/>
        </w:rPr>
      </w:pPr>
      <w:r w:rsidRPr="00EA2217">
        <w:rPr>
          <w:b/>
          <w:sz w:val="22"/>
          <w:szCs w:val="22"/>
        </w:rPr>
        <w:t xml:space="preserve">     ZAPISNIČAR:</w:t>
      </w:r>
      <w:r w:rsidRPr="00EA2217">
        <w:rPr>
          <w:b/>
          <w:sz w:val="22"/>
          <w:szCs w:val="22"/>
        </w:rPr>
        <w:tab/>
      </w:r>
      <w:r w:rsidRPr="00EA2217">
        <w:rPr>
          <w:b/>
          <w:sz w:val="22"/>
          <w:szCs w:val="22"/>
        </w:rPr>
        <w:tab/>
      </w:r>
      <w:r w:rsidRPr="00EA2217">
        <w:rPr>
          <w:b/>
          <w:sz w:val="22"/>
          <w:szCs w:val="22"/>
        </w:rPr>
        <w:tab/>
      </w:r>
      <w:r w:rsidRPr="00EA2217">
        <w:rPr>
          <w:b/>
          <w:sz w:val="22"/>
          <w:szCs w:val="22"/>
        </w:rPr>
        <w:tab/>
      </w:r>
      <w:r w:rsidRPr="00EA2217">
        <w:rPr>
          <w:b/>
          <w:sz w:val="22"/>
          <w:szCs w:val="22"/>
        </w:rPr>
        <w:tab/>
      </w:r>
      <w:r w:rsidRPr="00EA2217">
        <w:rPr>
          <w:b/>
          <w:sz w:val="22"/>
          <w:szCs w:val="22"/>
        </w:rPr>
        <w:tab/>
      </w:r>
      <w:r w:rsidRPr="00EA2217">
        <w:rPr>
          <w:b/>
          <w:sz w:val="22"/>
          <w:szCs w:val="22"/>
        </w:rPr>
        <w:tab/>
        <w:t xml:space="preserve">      PREDSJEDNIK:</w:t>
      </w:r>
    </w:p>
    <w:p w:rsidR="009A48E0" w:rsidRPr="00EA2217" w:rsidRDefault="009A48E0" w:rsidP="009A48E0">
      <w:pPr>
        <w:jc w:val="both"/>
        <w:rPr>
          <w:sz w:val="22"/>
          <w:szCs w:val="22"/>
        </w:rPr>
      </w:pPr>
      <w:r w:rsidRPr="00EA2217">
        <w:rPr>
          <w:b/>
          <w:sz w:val="22"/>
          <w:szCs w:val="22"/>
        </w:rPr>
        <w:t xml:space="preserve">    </w:t>
      </w:r>
      <w:r w:rsidR="004D7BA5">
        <w:rPr>
          <w:b/>
          <w:sz w:val="22"/>
          <w:szCs w:val="22"/>
        </w:rPr>
        <w:t xml:space="preserve"> </w:t>
      </w:r>
      <w:r w:rsidRPr="00EA2217">
        <w:rPr>
          <w:b/>
          <w:sz w:val="22"/>
          <w:szCs w:val="22"/>
        </w:rPr>
        <w:t xml:space="preserve"> </w:t>
      </w:r>
      <w:r w:rsidR="004D7BA5" w:rsidRPr="004D7BA5">
        <w:rPr>
          <w:sz w:val="22"/>
          <w:szCs w:val="22"/>
        </w:rPr>
        <w:t>Jasmina Žibrin</w:t>
      </w:r>
      <w:r w:rsidRPr="00EA2217">
        <w:rPr>
          <w:b/>
          <w:sz w:val="22"/>
          <w:szCs w:val="22"/>
        </w:rPr>
        <w:tab/>
      </w:r>
      <w:r w:rsidRPr="00EA2217">
        <w:rPr>
          <w:b/>
          <w:sz w:val="22"/>
          <w:szCs w:val="22"/>
        </w:rPr>
        <w:tab/>
      </w:r>
      <w:r w:rsidRPr="00EA2217">
        <w:rPr>
          <w:sz w:val="22"/>
          <w:szCs w:val="22"/>
        </w:rPr>
        <w:tab/>
      </w:r>
      <w:r w:rsidRPr="00EA2217">
        <w:rPr>
          <w:b/>
          <w:sz w:val="22"/>
          <w:szCs w:val="22"/>
        </w:rPr>
        <w:tab/>
      </w:r>
      <w:r w:rsidRPr="00EA2217">
        <w:rPr>
          <w:b/>
          <w:sz w:val="22"/>
          <w:szCs w:val="22"/>
        </w:rPr>
        <w:tab/>
        <w:t xml:space="preserve"> </w:t>
      </w:r>
      <w:r w:rsidRPr="00EA2217">
        <w:rPr>
          <w:b/>
          <w:sz w:val="22"/>
          <w:szCs w:val="22"/>
        </w:rPr>
        <w:tab/>
        <w:t xml:space="preserve">      Igor Tomić</w:t>
      </w:r>
      <w:r w:rsidRPr="00EA2217">
        <w:rPr>
          <w:sz w:val="22"/>
          <w:szCs w:val="22"/>
        </w:rPr>
        <w:t xml:space="preserve">, univ.bacc.ing.mech. </w:t>
      </w:r>
    </w:p>
    <w:p w:rsidR="009A48E0" w:rsidRPr="00EA2217" w:rsidRDefault="009A48E0" w:rsidP="009A48E0">
      <w:pPr>
        <w:jc w:val="both"/>
        <w:rPr>
          <w:sz w:val="22"/>
          <w:szCs w:val="22"/>
        </w:rPr>
      </w:pPr>
    </w:p>
    <w:p w:rsidR="004E20E4" w:rsidRPr="00EA2217" w:rsidRDefault="004E20E4">
      <w:pPr>
        <w:rPr>
          <w:sz w:val="22"/>
          <w:szCs w:val="22"/>
        </w:rPr>
      </w:pPr>
    </w:p>
    <w:sectPr w:rsidR="004E20E4" w:rsidRPr="00EA2217" w:rsidSect="003820F2">
      <w:footerReference w:type="default" r:id="rId9"/>
      <w:pgSz w:w="11906" w:h="16838"/>
      <w:pgMar w:top="851" w:right="1274" w:bottom="1276"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A54" w:rsidRDefault="00602A54" w:rsidP="00335B60">
      <w:r>
        <w:separator/>
      </w:r>
    </w:p>
  </w:endnote>
  <w:endnote w:type="continuationSeparator" w:id="0">
    <w:p w:rsidR="00602A54" w:rsidRDefault="00602A54" w:rsidP="0033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822360"/>
      <w:docPartObj>
        <w:docPartGallery w:val="Page Numbers (Bottom of Page)"/>
        <w:docPartUnique/>
      </w:docPartObj>
    </w:sdtPr>
    <w:sdtEndPr/>
    <w:sdtContent>
      <w:p w:rsidR="00602A54" w:rsidRDefault="00602A54">
        <w:pPr>
          <w:pStyle w:val="Podnoje"/>
          <w:jc w:val="right"/>
        </w:pPr>
        <w:r>
          <w:fldChar w:fldCharType="begin"/>
        </w:r>
        <w:r>
          <w:instrText>PAGE   \* MERGEFORMAT</w:instrText>
        </w:r>
        <w:r>
          <w:fldChar w:fldCharType="separate"/>
        </w:r>
        <w:r>
          <w:rPr>
            <w:noProof/>
          </w:rPr>
          <w:t>6</w:t>
        </w:r>
        <w:r>
          <w:fldChar w:fldCharType="end"/>
        </w:r>
      </w:p>
    </w:sdtContent>
  </w:sdt>
  <w:p w:rsidR="00602A54" w:rsidRDefault="00602A5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A54" w:rsidRDefault="00602A54" w:rsidP="00335B60">
      <w:r>
        <w:separator/>
      </w:r>
    </w:p>
  </w:footnote>
  <w:footnote w:type="continuationSeparator" w:id="0">
    <w:p w:rsidR="00602A54" w:rsidRDefault="00602A54" w:rsidP="0033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10297"/>
    <w:multiLevelType w:val="hybridMultilevel"/>
    <w:tmpl w:val="41688610"/>
    <w:lvl w:ilvl="0" w:tplc="041A000F">
      <w:start w:val="1"/>
      <w:numFmt w:val="decimal"/>
      <w:lvlText w:val="%1."/>
      <w:lvlJc w:val="left"/>
      <w:pPr>
        <w:tabs>
          <w:tab w:val="num" w:pos="540"/>
        </w:tabs>
        <w:ind w:left="540" w:hanging="360"/>
      </w:pPr>
    </w:lvl>
    <w:lvl w:ilvl="1" w:tplc="041A0019">
      <w:start w:val="1"/>
      <w:numFmt w:val="decimal"/>
      <w:lvlText w:val="%2."/>
      <w:lvlJc w:val="left"/>
      <w:pPr>
        <w:tabs>
          <w:tab w:val="num" w:pos="1260"/>
        </w:tabs>
        <w:ind w:left="1260" w:hanging="360"/>
      </w:pPr>
    </w:lvl>
    <w:lvl w:ilvl="2" w:tplc="041A001B">
      <w:start w:val="1"/>
      <w:numFmt w:val="decimal"/>
      <w:lvlText w:val="%3."/>
      <w:lvlJc w:val="left"/>
      <w:pPr>
        <w:tabs>
          <w:tab w:val="num" w:pos="1980"/>
        </w:tabs>
        <w:ind w:left="1980" w:hanging="360"/>
      </w:pPr>
    </w:lvl>
    <w:lvl w:ilvl="3" w:tplc="041A000F">
      <w:start w:val="1"/>
      <w:numFmt w:val="decimal"/>
      <w:lvlText w:val="%4."/>
      <w:lvlJc w:val="left"/>
      <w:pPr>
        <w:tabs>
          <w:tab w:val="num" w:pos="2700"/>
        </w:tabs>
        <w:ind w:left="2700" w:hanging="360"/>
      </w:pPr>
    </w:lvl>
    <w:lvl w:ilvl="4" w:tplc="041A0019">
      <w:start w:val="1"/>
      <w:numFmt w:val="decimal"/>
      <w:lvlText w:val="%5."/>
      <w:lvlJc w:val="left"/>
      <w:pPr>
        <w:tabs>
          <w:tab w:val="num" w:pos="3420"/>
        </w:tabs>
        <w:ind w:left="3420" w:hanging="360"/>
      </w:pPr>
    </w:lvl>
    <w:lvl w:ilvl="5" w:tplc="041A001B">
      <w:start w:val="1"/>
      <w:numFmt w:val="decimal"/>
      <w:lvlText w:val="%6."/>
      <w:lvlJc w:val="left"/>
      <w:pPr>
        <w:tabs>
          <w:tab w:val="num" w:pos="4140"/>
        </w:tabs>
        <w:ind w:left="4140" w:hanging="360"/>
      </w:pPr>
    </w:lvl>
    <w:lvl w:ilvl="6" w:tplc="041A000F">
      <w:start w:val="1"/>
      <w:numFmt w:val="decimal"/>
      <w:lvlText w:val="%7."/>
      <w:lvlJc w:val="left"/>
      <w:pPr>
        <w:tabs>
          <w:tab w:val="num" w:pos="4860"/>
        </w:tabs>
        <w:ind w:left="4860" w:hanging="360"/>
      </w:pPr>
    </w:lvl>
    <w:lvl w:ilvl="7" w:tplc="041A0019">
      <w:start w:val="1"/>
      <w:numFmt w:val="decimal"/>
      <w:lvlText w:val="%8."/>
      <w:lvlJc w:val="left"/>
      <w:pPr>
        <w:tabs>
          <w:tab w:val="num" w:pos="5580"/>
        </w:tabs>
        <w:ind w:left="5580" w:hanging="360"/>
      </w:pPr>
    </w:lvl>
    <w:lvl w:ilvl="8" w:tplc="041A001B">
      <w:start w:val="1"/>
      <w:numFmt w:val="decimal"/>
      <w:lvlText w:val="%9."/>
      <w:lvlJc w:val="left"/>
      <w:pPr>
        <w:tabs>
          <w:tab w:val="num" w:pos="6300"/>
        </w:tabs>
        <w:ind w:left="6300" w:hanging="360"/>
      </w:pPr>
    </w:lvl>
  </w:abstractNum>
  <w:abstractNum w:abstractNumId="1" w15:restartNumberingAfterBreak="0">
    <w:nsid w:val="415F20EC"/>
    <w:multiLevelType w:val="hybridMultilevel"/>
    <w:tmpl w:val="F2CE5716"/>
    <w:lvl w:ilvl="0" w:tplc="041A000F">
      <w:start w:val="1"/>
      <w:numFmt w:val="decimal"/>
      <w:lvlText w:val="%1."/>
      <w:lvlJc w:val="left"/>
      <w:pPr>
        <w:tabs>
          <w:tab w:val="num" w:pos="540"/>
        </w:tabs>
        <w:ind w:left="540" w:hanging="360"/>
      </w:pPr>
    </w:lvl>
    <w:lvl w:ilvl="1" w:tplc="041A0019">
      <w:start w:val="1"/>
      <w:numFmt w:val="decimal"/>
      <w:lvlText w:val="%2."/>
      <w:lvlJc w:val="left"/>
      <w:pPr>
        <w:tabs>
          <w:tab w:val="num" w:pos="1260"/>
        </w:tabs>
        <w:ind w:left="1260" w:hanging="360"/>
      </w:pPr>
    </w:lvl>
    <w:lvl w:ilvl="2" w:tplc="041A001B">
      <w:start w:val="1"/>
      <w:numFmt w:val="decimal"/>
      <w:lvlText w:val="%3."/>
      <w:lvlJc w:val="left"/>
      <w:pPr>
        <w:tabs>
          <w:tab w:val="num" w:pos="1980"/>
        </w:tabs>
        <w:ind w:left="1980" w:hanging="360"/>
      </w:pPr>
    </w:lvl>
    <w:lvl w:ilvl="3" w:tplc="041A000F">
      <w:start w:val="1"/>
      <w:numFmt w:val="decimal"/>
      <w:lvlText w:val="%4."/>
      <w:lvlJc w:val="left"/>
      <w:pPr>
        <w:tabs>
          <w:tab w:val="num" w:pos="2700"/>
        </w:tabs>
        <w:ind w:left="2700" w:hanging="360"/>
      </w:pPr>
    </w:lvl>
    <w:lvl w:ilvl="4" w:tplc="041A0019">
      <w:start w:val="1"/>
      <w:numFmt w:val="decimal"/>
      <w:lvlText w:val="%5."/>
      <w:lvlJc w:val="left"/>
      <w:pPr>
        <w:tabs>
          <w:tab w:val="num" w:pos="3420"/>
        </w:tabs>
        <w:ind w:left="3420" w:hanging="360"/>
      </w:pPr>
    </w:lvl>
    <w:lvl w:ilvl="5" w:tplc="041A001B">
      <w:start w:val="1"/>
      <w:numFmt w:val="decimal"/>
      <w:lvlText w:val="%6."/>
      <w:lvlJc w:val="left"/>
      <w:pPr>
        <w:tabs>
          <w:tab w:val="num" w:pos="4140"/>
        </w:tabs>
        <w:ind w:left="4140" w:hanging="360"/>
      </w:pPr>
    </w:lvl>
    <w:lvl w:ilvl="6" w:tplc="041A000F">
      <w:start w:val="1"/>
      <w:numFmt w:val="decimal"/>
      <w:lvlText w:val="%7."/>
      <w:lvlJc w:val="left"/>
      <w:pPr>
        <w:tabs>
          <w:tab w:val="num" w:pos="4860"/>
        </w:tabs>
        <w:ind w:left="4860" w:hanging="360"/>
      </w:pPr>
    </w:lvl>
    <w:lvl w:ilvl="7" w:tplc="041A0019">
      <w:start w:val="1"/>
      <w:numFmt w:val="decimal"/>
      <w:lvlText w:val="%8."/>
      <w:lvlJc w:val="left"/>
      <w:pPr>
        <w:tabs>
          <w:tab w:val="num" w:pos="5580"/>
        </w:tabs>
        <w:ind w:left="5580" w:hanging="360"/>
      </w:pPr>
    </w:lvl>
    <w:lvl w:ilvl="8" w:tplc="041A001B">
      <w:start w:val="1"/>
      <w:numFmt w:val="decimal"/>
      <w:lvlText w:val="%9."/>
      <w:lvlJc w:val="left"/>
      <w:pPr>
        <w:tabs>
          <w:tab w:val="num" w:pos="6300"/>
        </w:tabs>
        <w:ind w:left="6300" w:hanging="360"/>
      </w:pPr>
    </w:lvl>
  </w:abstractNum>
  <w:abstractNum w:abstractNumId="2" w15:restartNumberingAfterBreak="0">
    <w:nsid w:val="6D0075A8"/>
    <w:multiLevelType w:val="hybridMultilevel"/>
    <w:tmpl w:val="E30AA9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6794DF7"/>
    <w:multiLevelType w:val="hybridMultilevel"/>
    <w:tmpl w:val="FDB6B4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91036D9"/>
    <w:multiLevelType w:val="hybridMultilevel"/>
    <w:tmpl w:val="8CD8B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AE20EEE"/>
    <w:multiLevelType w:val="hybridMultilevel"/>
    <w:tmpl w:val="1FE856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DC"/>
    <w:rsid w:val="00011B2B"/>
    <w:rsid w:val="000232BD"/>
    <w:rsid w:val="0002531E"/>
    <w:rsid w:val="00044073"/>
    <w:rsid w:val="00050FEF"/>
    <w:rsid w:val="000662D4"/>
    <w:rsid w:val="00084AFE"/>
    <w:rsid w:val="00093F49"/>
    <w:rsid w:val="00097777"/>
    <w:rsid w:val="000B64FF"/>
    <w:rsid w:val="000D4EE8"/>
    <w:rsid w:val="000E6174"/>
    <w:rsid w:val="000F1DB3"/>
    <w:rsid w:val="000F5197"/>
    <w:rsid w:val="00106650"/>
    <w:rsid w:val="001119D0"/>
    <w:rsid w:val="00132A59"/>
    <w:rsid w:val="00150797"/>
    <w:rsid w:val="00153B03"/>
    <w:rsid w:val="00160A01"/>
    <w:rsid w:val="001674F3"/>
    <w:rsid w:val="00173A19"/>
    <w:rsid w:val="00175F13"/>
    <w:rsid w:val="001854F0"/>
    <w:rsid w:val="00194F74"/>
    <w:rsid w:val="00195CAC"/>
    <w:rsid w:val="001A2279"/>
    <w:rsid w:val="001B3149"/>
    <w:rsid w:val="001C29D6"/>
    <w:rsid w:val="001E1378"/>
    <w:rsid w:val="001F2238"/>
    <w:rsid w:val="002018D2"/>
    <w:rsid w:val="00204DCD"/>
    <w:rsid w:val="0020542D"/>
    <w:rsid w:val="00235E39"/>
    <w:rsid w:val="0024386D"/>
    <w:rsid w:val="00245B7F"/>
    <w:rsid w:val="00251409"/>
    <w:rsid w:val="00254056"/>
    <w:rsid w:val="00285F19"/>
    <w:rsid w:val="0029646B"/>
    <w:rsid w:val="002A13F1"/>
    <w:rsid w:val="002B5408"/>
    <w:rsid w:val="002C424D"/>
    <w:rsid w:val="002D01F3"/>
    <w:rsid w:val="002D0561"/>
    <w:rsid w:val="002D4B2B"/>
    <w:rsid w:val="002E259C"/>
    <w:rsid w:val="002E7ACD"/>
    <w:rsid w:val="002F2B5C"/>
    <w:rsid w:val="002F4BF8"/>
    <w:rsid w:val="00300E79"/>
    <w:rsid w:val="003111EC"/>
    <w:rsid w:val="00321774"/>
    <w:rsid w:val="003253C5"/>
    <w:rsid w:val="00332877"/>
    <w:rsid w:val="00335B60"/>
    <w:rsid w:val="00361F8B"/>
    <w:rsid w:val="00365C6A"/>
    <w:rsid w:val="003701C0"/>
    <w:rsid w:val="003813C7"/>
    <w:rsid w:val="003820F2"/>
    <w:rsid w:val="00384EA7"/>
    <w:rsid w:val="00390872"/>
    <w:rsid w:val="003B3F09"/>
    <w:rsid w:val="003C1E9E"/>
    <w:rsid w:val="003C74C2"/>
    <w:rsid w:val="003D392F"/>
    <w:rsid w:val="00414219"/>
    <w:rsid w:val="00423614"/>
    <w:rsid w:val="00436EB5"/>
    <w:rsid w:val="0044164C"/>
    <w:rsid w:val="00444083"/>
    <w:rsid w:val="00455840"/>
    <w:rsid w:val="00457704"/>
    <w:rsid w:val="00461453"/>
    <w:rsid w:val="00465BC2"/>
    <w:rsid w:val="0046682C"/>
    <w:rsid w:val="00466B06"/>
    <w:rsid w:val="00475EF7"/>
    <w:rsid w:val="00477499"/>
    <w:rsid w:val="004818BF"/>
    <w:rsid w:val="004850A9"/>
    <w:rsid w:val="00491BF5"/>
    <w:rsid w:val="00491C3F"/>
    <w:rsid w:val="004A74DC"/>
    <w:rsid w:val="004B18E5"/>
    <w:rsid w:val="004C0781"/>
    <w:rsid w:val="004C4179"/>
    <w:rsid w:val="004D076E"/>
    <w:rsid w:val="004D517F"/>
    <w:rsid w:val="004D7BA5"/>
    <w:rsid w:val="004E20E4"/>
    <w:rsid w:val="004E20F7"/>
    <w:rsid w:val="004E4E1D"/>
    <w:rsid w:val="0050395C"/>
    <w:rsid w:val="00503DA0"/>
    <w:rsid w:val="005179C4"/>
    <w:rsid w:val="00520837"/>
    <w:rsid w:val="005273A2"/>
    <w:rsid w:val="005277DE"/>
    <w:rsid w:val="00532FF7"/>
    <w:rsid w:val="00547731"/>
    <w:rsid w:val="0054791C"/>
    <w:rsid w:val="005501AE"/>
    <w:rsid w:val="00556F85"/>
    <w:rsid w:val="00576886"/>
    <w:rsid w:val="00582E59"/>
    <w:rsid w:val="00585BAE"/>
    <w:rsid w:val="00587193"/>
    <w:rsid w:val="00595D60"/>
    <w:rsid w:val="005A00D7"/>
    <w:rsid w:val="005A5515"/>
    <w:rsid w:val="005A6655"/>
    <w:rsid w:val="005C00D9"/>
    <w:rsid w:val="005C2E70"/>
    <w:rsid w:val="005C2F3E"/>
    <w:rsid w:val="005D74E3"/>
    <w:rsid w:val="005E05A0"/>
    <w:rsid w:val="005E2A53"/>
    <w:rsid w:val="005E5702"/>
    <w:rsid w:val="005F2427"/>
    <w:rsid w:val="005F2B09"/>
    <w:rsid w:val="005F3962"/>
    <w:rsid w:val="00602A54"/>
    <w:rsid w:val="0060499B"/>
    <w:rsid w:val="00605FB4"/>
    <w:rsid w:val="006111C6"/>
    <w:rsid w:val="00611AB5"/>
    <w:rsid w:val="006276F6"/>
    <w:rsid w:val="0063016E"/>
    <w:rsid w:val="00640743"/>
    <w:rsid w:val="0064486F"/>
    <w:rsid w:val="00651C16"/>
    <w:rsid w:val="0066575A"/>
    <w:rsid w:val="00670A55"/>
    <w:rsid w:val="00673DB2"/>
    <w:rsid w:val="006D56C1"/>
    <w:rsid w:val="006E57C4"/>
    <w:rsid w:val="006F14FA"/>
    <w:rsid w:val="006F6AC1"/>
    <w:rsid w:val="00710165"/>
    <w:rsid w:val="007113D3"/>
    <w:rsid w:val="00713ECF"/>
    <w:rsid w:val="00715022"/>
    <w:rsid w:val="00716467"/>
    <w:rsid w:val="00717F63"/>
    <w:rsid w:val="00741B6E"/>
    <w:rsid w:val="00752820"/>
    <w:rsid w:val="0076742C"/>
    <w:rsid w:val="00770CDF"/>
    <w:rsid w:val="007746A2"/>
    <w:rsid w:val="00777879"/>
    <w:rsid w:val="007B2DEA"/>
    <w:rsid w:val="007C1884"/>
    <w:rsid w:val="007C51BA"/>
    <w:rsid w:val="007F0340"/>
    <w:rsid w:val="007F08D0"/>
    <w:rsid w:val="008015FB"/>
    <w:rsid w:val="00803975"/>
    <w:rsid w:val="00815658"/>
    <w:rsid w:val="008565DA"/>
    <w:rsid w:val="0085727F"/>
    <w:rsid w:val="008A5672"/>
    <w:rsid w:val="008B752D"/>
    <w:rsid w:val="008C0B91"/>
    <w:rsid w:val="008E5921"/>
    <w:rsid w:val="008E598B"/>
    <w:rsid w:val="008F0A4A"/>
    <w:rsid w:val="00904D28"/>
    <w:rsid w:val="009104A8"/>
    <w:rsid w:val="009138B0"/>
    <w:rsid w:val="009211B0"/>
    <w:rsid w:val="009239C6"/>
    <w:rsid w:val="00927218"/>
    <w:rsid w:val="009636AF"/>
    <w:rsid w:val="00964B9E"/>
    <w:rsid w:val="00965935"/>
    <w:rsid w:val="009661FD"/>
    <w:rsid w:val="009702EC"/>
    <w:rsid w:val="00986273"/>
    <w:rsid w:val="009A48E0"/>
    <w:rsid w:val="009B470D"/>
    <w:rsid w:val="009C293F"/>
    <w:rsid w:val="009D1688"/>
    <w:rsid w:val="009F01E5"/>
    <w:rsid w:val="00A012D2"/>
    <w:rsid w:val="00A104A6"/>
    <w:rsid w:val="00A27C88"/>
    <w:rsid w:val="00A457F6"/>
    <w:rsid w:val="00A60DB6"/>
    <w:rsid w:val="00A61232"/>
    <w:rsid w:val="00A72427"/>
    <w:rsid w:val="00A77AA8"/>
    <w:rsid w:val="00AA10B8"/>
    <w:rsid w:val="00AA6859"/>
    <w:rsid w:val="00AC4AFE"/>
    <w:rsid w:val="00AC6042"/>
    <w:rsid w:val="00AD0406"/>
    <w:rsid w:val="00B0316C"/>
    <w:rsid w:val="00B11832"/>
    <w:rsid w:val="00B1204C"/>
    <w:rsid w:val="00B14792"/>
    <w:rsid w:val="00B20677"/>
    <w:rsid w:val="00B2309D"/>
    <w:rsid w:val="00B34298"/>
    <w:rsid w:val="00B34992"/>
    <w:rsid w:val="00B356A5"/>
    <w:rsid w:val="00B37D65"/>
    <w:rsid w:val="00B531DF"/>
    <w:rsid w:val="00B7583D"/>
    <w:rsid w:val="00B75B2B"/>
    <w:rsid w:val="00B83C81"/>
    <w:rsid w:val="00B9335A"/>
    <w:rsid w:val="00BA295F"/>
    <w:rsid w:val="00BB2490"/>
    <w:rsid w:val="00BB5D8C"/>
    <w:rsid w:val="00BC002A"/>
    <w:rsid w:val="00BD60A2"/>
    <w:rsid w:val="00BD6995"/>
    <w:rsid w:val="00BE137B"/>
    <w:rsid w:val="00BE3AC3"/>
    <w:rsid w:val="00BE61D5"/>
    <w:rsid w:val="00BF0593"/>
    <w:rsid w:val="00BF0FDA"/>
    <w:rsid w:val="00C07848"/>
    <w:rsid w:val="00C10677"/>
    <w:rsid w:val="00C208C1"/>
    <w:rsid w:val="00C21F10"/>
    <w:rsid w:val="00C41CDD"/>
    <w:rsid w:val="00C71004"/>
    <w:rsid w:val="00C76546"/>
    <w:rsid w:val="00C87988"/>
    <w:rsid w:val="00CB02F2"/>
    <w:rsid w:val="00CB4637"/>
    <w:rsid w:val="00CC5C24"/>
    <w:rsid w:val="00CC7A95"/>
    <w:rsid w:val="00CD259E"/>
    <w:rsid w:val="00CD2A05"/>
    <w:rsid w:val="00CF2191"/>
    <w:rsid w:val="00CF5D8D"/>
    <w:rsid w:val="00D07AF9"/>
    <w:rsid w:val="00D10F9C"/>
    <w:rsid w:val="00D155F6"/>
    <w:rsid w:val="00D16DA3"/>
    <w:rsid w:val="00D24D47"/>
    <w:rsid w:val="00D27EBA"/>
    <w:rsid w:val="00D45E63"/>
    <w:rsid w:val="00D50507"/>
    <w:rsid w:val="00D61C78"/>
    <w:rsid w:val="00D845FE"/>
    <w:rsid w:val="00D966A5"/>
    <w:rsid w:val="00DA1145"/>
    <w:rsid w:val="00DA271F"/>
    <w:rsid w:val="00DA559C"/>
    <w:rsid w:val="00DB4865"/>
    <w:rsid w:val="00DC34EA"/>
    <w:rsid w:val="00DC3DC1"/>
    <w:rsid w:val="00DD3A35"/>
    <w:rsid w:val="00DF28A5"/>
    <w:rsid w:val="00DF2A65"/>
    <w:rsid w:val="00DF2D62"/>
    <w:rsid w:val="00DF472D"/>
    <w:rsid w:val="00E060B2"/>
    <w:rsid w:val="00E254A7"/>
    <w:rsid w:val="00E30DFF"/>
    <w:rsid w:val="00E40232"/>
    <w:rsid w:val="00E40A1B"/>
    <w:rsid w:val="00E42A1D"/>
    <w:rsid w:val="00E42D2D"/>
    <w:rsid w:val="00E51758"/>
    <w:rsid w:val="00E73D6C"/>
    <w:rsid w:val="00E8602F"/>
    <w:rsid w:val="00E953BA"/>
    <w:rsid w:val="00EA2217"/>
    <w:rsid w:val="00EC54E0"/>
    <w:rsid w:val="00ED4DBD"/>
    <w:rsid w:val="00EE185E"/>
    <w:rsid w:val="00EE2191"/>
    <w:rsid w:val="00EE7DB3"/>
    <w:rsid w:val="00EF2129"/>
    <w:rsid w:val="00EF73D6"/>
    <w:rsid w:val="00F24F13"/>
    <w:rsid w:val="00F3399A"/>
    <w:rsid w:val="00F359A4"/>
    <w:rsid w:val="00F36C81"/>
    <w:rsid w:val="00F57358"/>
    <w:rsid w:val="00F61CBA"/>
    <w:rsid w:val="00F9056D"/>
    <w:rsid w:val="00F94B4A"/>
    <w:rsid w:val="00F954DE"/>
    <w:rsid w:val="00FB0AFB"/>
    <w:rsid w:val="00FB53A3"/>
    <w:rsid w:val="00FE065C"/>
    <w:rsid w:val="00FE40FA"/>
    <w:rsid w:val="00FF56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C3EC"/>
  <w15:chartTrackingRefBased/>
  <w15:docId w15:val="{9E75A7F7-0D66-46E7-ACAE-0C7FD348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8E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35B60"/>
    <w:pPr>
      <w:tabs>
        <w:tab w:val="center" w:pos="4536"/>
        <w:tab w:val="right" w:pos="9072"/>
      </w:tabs>
    </w:pPr>
  </w:style>
  <w:style w:type="character" w:customStyle="1" w:styleId="ZaglavljeChar">
    <w:name w:val="Zaglavlje Char"/>
    <w:basedOn w:val="Zadanifontodlomka"/>
    <w:link w:val="Zaglavlje"/>
    <w:uiPriority w:val="99"/>
    <w:rsid w:val="00335B6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35B60"/>
    <w:pPr>
      <w:tabs>
        <w:tab w:val="center" w:pos="4536"/>
        <w:tab w:val="right" w:pos="9072"/>
      </w:tabs>
    </w:pPr>
  </w:style>
  <w:style w:type="character" w:customStyle="1" w:styleId="PodnojeChar">
    <w:name w:val="Podnožje Char"/>
    <w:basedOn w:val="Zadanifontodlomka"/>
    <w:link w:val="Podnoje"/>
    <w:uiPriority w:val="99"/>
    <w:rsid w:val="00335B6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B5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1221</Words>
  <Characters>6963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Računovostvo</cp:lastModifiedBy>
  <cp:revision>8</cp:revision>
  <cp:lastPrinted>2018-09-25T10:10:00Z</cp:lastPrinted>
  <dcterms:created xsi:type="dcterms:W3CDTF">2018-09-25T07:54:00Z</dcterms:created>
  <dcterms:modified xsi:type="dcterms:W3CDTF">2018-09-25T10:18:00Z</dcterms:modified>
</cp:coreProperties>
</file>