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71" w:rsidRPr="00AB20C3" w:rsidRDefault="00744054" w:rsidP="00D360C4">
      <w:pPr>
        <w:jc w:val="both"/>
        <w:rPr>
          <w:rFonts w:eastAsia="Calibri"/>
        </w:rPr>
      </w:pPr>
      <w:r>
        <w:rPr>
          <w:rFonts w:eastAsia="Calibri"/>
        </w:rPr>
        <w:tab/>
      </w:r>
      <w:r w:rsidR="00CF47B0" w:rsidRPr="00AB20C3">
        <w:rPr>
          <w:rFonts w:eastAsia="Calibri"/>
        </w:rPr>
        <w:t>Temeljem</w:t>
      </w:r>
      <w:r>
        <w:rPr>
          <w:rFonts w:eastAsia="Calibri"/>
        </w:rPr>
        <w:t xml:space="preserve"> </w:t>
      </w:r>
      <w:r w:rsidR="00723B71" w:rsidRPr="00AB20C3">
        <w:rPr>
          <w:rFonts w:eastAsia="Calibri"/>
        </w:rPr>
        <w:t>članka</w:t>
      </w:r>
      <w:r>
        <w:rPr>
          <w:rFonts w:eastAsia="Calibri"/>
        </w:rPr>
        <w:t xml:space="preserve"> </w:t>
      </w:r>
      <w:r w:rsidR="00723B71" w:rsidRPr="00AB20C3">
        <w:rPr>
          <w:rFonts w:eastAsia="Calibri"/>
        </w:rPr>
        <w:t>17. stavka 1. Zakona o sustavu civilne zaštite</w:t>
      </w:r>
      <w:r w:rsidR="00D622D2">
        <w:rPr>
          <w:rFonts w:eastAsia="Calibri"/>
        </w:rPr>
        <w:t xml:space="preserve"> </w:t>
      </w:r>
      <w:r w:rsidR="00723B71" w:rsidRPr="00AB20C3">
        <w:rPr>
          <w:rFonts w:eastAsia="Calibri"/>
        </w:rPr>
        <w:t>(„Narodne novine“</w:t>
      </w:r>
      <w:r w:rsidR="00D622D2">
        <w:rPr>
          <w:rFonts w:eastAsia="Calibri"/>
        </w:rPr>
        <w:t xml:space="preserve"> </w:t>
      </w:r>
      <w:r w:rsidR="00723B71" w:rsidRPr="00AB20C3">
        <w:rPr>
          <w:rFonts w:eastAsia="Calibri"/>
        </w:rPr>
        <w:t>broj 82/15</w:t>
      </w:r>
      <w:r w:rsidR="00D622D2">
        <w:rPr>
          <w:rFonts w:eastAsia="Calibri"/>
        </w:rPr>
        <w:t>.</w:t>
      </w:r>
      <w:r w:rsidR="00723B71" w:rsidRPr="00AB20C3">
        <w:rPr>
          <w:rFonts w:eastAsia="Calibri"/>
        </w:rPr>
        <w:t>)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 xml:space="preserve">i </w:t>
      </w:r>
      <w:r w:rsidRPr="00AB20C3">
        <w:rPr>
          <w:rFonts w:eastAsia="Calibri"/>
        </w:rPr>
        <w:t xml:space="preserve">članka </w:t>
      </w:r>
      <w:r>
        <w:rPr>
          <w:rFonts w:eastAsia="Calibri"/>
        </w:rPr>
        <w:t>32</w:t>
      </w:r>
      <w:r w:rsidRPr="00AB20C3">
        <w:rPr>
          <w:rFonts w:eastAsia="Calibri"/>
        </w:rPr>
        <w:t>. Statuta Općine Kalnik („Službeni glasnik Koprivničko-križevačke županije</w:t>
      </w:r>
      <w:r>
        <w:rPr>
          <w:rFonts w:eastAsia="Calibri"/>
        </w:rPr>
        <w:t>“</w:t>
      </w:r>
      <w:r w:rsidRPr="00AB20C3">
        <w:rPr>
          <w:rFonts w:eastAsia="Calibri"/>
        </w:rPr>
        <w:t xml:space="preserve"> broj</w:t>
      </w:r>
      <w:r>
        <w:rPr>
          <w:rFonts w:eastAsia="Calibri"/>
        </w:rPr>
        <w:t xml:space="preserve"> 5/13. i 4/18.</w:t>
      </w:r>
      <w:r w:rsidRPr="00AB20C3">
        <w:rPr>
          <w:rFonts w:eastAsia="Calibri"/>
        </w:rPr>
        <w:t xml:space="preserve">), </w:t>
      </w:r>
      <w:r w:rsidR="00723B71" w:rsidRPr="00AB20C3">
        <w:rPr>
          <w:rFonts w:eastAsia="Calibri"/>
        </w:rPr>
        <w:t xml:space="preserve">Općinsko vijeće Općine </w:t>
      </w:r>
      <w:r w:rsidR="006F4700" w:rsidRPr="00AB20C3">
        <w:rPr>
          <w:rFonts w:eastAsia="Calibri"/>
        </w:rPr>
        <w:t xml:space="preserve">Kalnik </w:t>
      </w:r>
      <w:r w:rsidR="00723B71" w:rsidRPr="00AB20C3">
        <w:rPr>
          <w:rFonts w:eastAsia="Calibri"/>
        </w:rPr>
        <w:t xml:space="preserve">na </w:t>
      </w:r>
      <w:r w:rsidR="00DD73E5">
        <w:rPr>
          <w:rFonts w:eastAsia="Calibri"/>
        </w:rPr>
        <w:t>9</w:t>
      </w:r>
      <w:r w:rsidR="00723B71" w:rsidRPr="00AB20C3">
        <w:rPr>
          <w:rFonts w:eastAsia="Calibri"/>
        </w:rPr>
        <w:t xml:space="preserve">. sjednici održanoj </w:t>
      </w:r>
      <w:r w:rsidR="00AD7655">
        <w:rPr>
          <w:rFonts w:eastAsia="Calibri"/>
        </w:rPr>
        <w:t xml:space="preserve">28. </w:t>
      </w:r>
      <w:r w:rsidR="00DD73E5">
        <w:rPr>
          <w:rFonts w:eastAsia="Calibri"/>
        </w:rPr>
        <w:t>rujna</w:t>
      </w:r>
      <w:r w:rsidR="00FE2F6D" w:rsidRPr="00AB20C3">
        <w:rPr>
          <w:rFonts w:eastAsia="Calibri"/>
        </w:rPr>
        <w:t xml:space="preserve"> </w:t>
      </w:r>
      <w:r w:rsidR="00723B71" w:rsidRPr="00AB20C3">
        <w:rPr>
          <w:rFonts w:eastAsia="Calibri"/>
        </w:rPr>
        <w:t>2018.</w:t>
      </w:r>
      <w:r w:rsidR="00DD73E5">
        <w:rPr>
          <w:rFonts w:eastAsia="Calibri"/>
        </w:rPr>
        <w:t xml:space="preserve"> </w:t>
      </w:r>
      <w:r w:rsidR="00723B71" w:rsidRPr="00AB20C3">
        <w:rPr>
          <w:rFonts w:eastAsia="Calibri"/>
        </w:rPr>
        <w:t>don</w:t>
      </w:r>
      <w:r w:rsidR="006B109C">
        <w:rPr>
          <w:rFonts w:eastAsia="Calibri"/>
        </w:rPr>
        <w:t>ijelo je</w:t>
      </w:r>
    </w:p>
    <w:p w:rsidR="00D622D2" w:rsidRPr="00AB20C3" w:rsidRDefault="00D622D2" w:rsidP="00AB20C3">
      <w:pPr>
        <w:jc w:val="both"/>
        <w:rPr>
          <w:rFonts w:eastAsia="Calibri"/>
        </w:rPr>
      </w:pPr>
    </w:p>
    <w:p w:rsidR="00744054" w:rsidRDefault="00723B71" w:rsidP="00AB20C3">
      <w:pPr>
        <w:jc w:val="center"/>
        <w:rPr>
          <w:rFonts w:eastAsia="Calibri"/>
          <w:b/>
        </w:rPr>
      </w:pPr>
      <w:r w:rsidRPr="00AB20C3">
        <w:rPr>
          <w:rFonts w:eastAsia="Calibri"/>
          <w:b/>
        </w:rPr>
        <w:t>ODLUKU</w:t>
      </w:r>
      <w:r w:rsidR="00744054">
        <w:rPr>
          <w:rFonts w:eastAsia="Calibri"/>
          <w:b/>
        </w:rPr>
        <w:t xml:space="preserve"> </w:t>
      </w:r>
    </w:p>
    <w:p w:rsidR="00920D7B" w:rsidRDefault="00920D7B" w:rsidP="00AB20C3">
      <w:pPr>
        <w:jc w:val="center"/>
        <w:rPr>
          <w:rFonts w:eastAsia="Calibri"/>
          <w:b/>
        </w:rPr>
      </w:pPr>
      <w:r w:rsidRPr="00920D7B">
        <w:rPr>
          <w:rFonts w:eastAsia="Calibri"/>
          <w:b/>
        </w:rPr>
        <w:t>o stavljanju izvan snage</w:t>
      </w:r>
      <w:r>
        <w:rPr>
          <w:rFonts w:eastAsia="Calibri"/>
          <w:b/>
        </w:rPr>
        <w:t xml:space="preserve"> </w:t>
      </w:r>
      <w:r w:rsidR="00723B71" w:rsidRPr="00AB20C3">
        <w:rPr>
          <w:rFonts w:eastAsia="Calibri"/>
          <w:b/>
        </w:rPr>
        <w:t>O</w:t>
      </w:r>
      <w:r w:rsidR="006F4700" w:rsidRPr="00AB20C3">
        <w:rPr>
          <w:rFonts w:eastAsia="Calibri"/>
          <w:b/>
        </w:rPr>
        <w:t>dluke o osnivanju i ustroju</w:t>
      </w:r>
    </w:p>
    <w:p w:rsidR="00723B71" w:rsidRPr="00AB20C3" w:rsidRDefault="006F4700" w:rsidP="00AB20C3">
      <w:pPr>
        <w:jc w:val="center"/>
        <w:rPr>
          <w:rFonts w:eastAsia="Calibri"/>
          <w:b/>
        </w:rPr>
      </w:pPr>
      <w:r w:rsidRPr="00AB20C3">
        <w:rPr>
          <w:rFonts w:eastAsia="Calibri"/>
          <w:b/>
        </w:rPr>
        <w:t>Postrojbe civilne zaštite</w:t>
      </w:r>
      <w:r w:rsidR="00920D7B">
        <w:rPr>
          <w:rFonts w:eastAsia="Calibri"/>
          <w:b/>
        </w:rPr>
        <w:t xml:space="preserve"> </w:t>
      </w:r>
      <w:r w:rsidRPr="00AB20C3">
        <w:rPr>
          <w:rFonts w:eastAsia="Calibri"/>
          <w:b/>
        </w:rPr>
        <w:t>Općine Kalnik</w:t>
      </w:r>
    </w:p>
    <w:p w:rsidR="00D622D2" w:rsidRPr="00AB20C3" w:rsidRDefault="00D622D2" w:rsidP="00AB20C3">
      <w:pPr>
        <w:jc w:val="center"/>
        <w:rPr>
          <w:rFonts w:eastAsia="Calibri"/>
          <w:b/>
        </w:rPr>
      </w:pPr>
    </w:p>
    <w:p w:rsidR="00723B71" w:rsidRDefault="00723B71" w:rsidP="00AB20C3">
      <w:pPr>
        <w:jc w:val="center"/>
        <w:rPr>
          <w:rFonts w:eastAsia="Calibri"/>
          <w:b/>
        </w:rPr>
      </w:pPr>
      <w:r w:rsidRPr="00AB20C3">
        <w:rPr>
          <w:rFonts w:eastAsia="Calibri"/>
          <w:b/>
        </w:rPr>
        <w:t>Članak 1.</w:t>
      </w:r>
    </w:p>
    <w:p w:rsidR="00920D7B" w:rsidRDefault="00920D7B" w:rsidP="00AB20C3">
      <w:pPr>
        <w:tabs>
          <w:tab w:val="left" w:pos="284"/>
        </w:tabs>
        <w:contextualSpacing/>
        <w:jc w:val="both"/>
        <w:rPr>
          <w:rFonts w:eastAsia="Calibri"/>
          <w:b/>
        </w:rPr>
      </w:pPr>
    </w:p>
    <w:p w:rsidR="00723B71" w:rsidRPr="00AB20C3" w:rsidRDefault="00920D7B" w:rsidP="00AB20C3">
      <w:pPr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tab/>
      </w:r>
      <w:r>
        <w:tab/>
      </w:r>
      <w:r w:rsidRPr="00920D7B">
        <w:t>Ovom</w:t>
      </w:r>
      <w:r>
        <w:t xml:space="preserve"> </w:t>
      </w:r>
      <w:r w:rsidRPr="00920D7B">
        <w:t>Odlukom stavlja se izvan snage</w:t>
      </w:r>
      <w:r w:rsidR="00744054">
        <w:t xml:space="preserve"> </w:t>
      </w:r>
      <w:r w:rsidR="006F4700" w:rsidRPr="00AB20C3">
        <w:t>Odluka o osnivanju i ustroju Postrojbe civilne zaštite Općine Kalnik</w:t>
      </w:r>
      <w:r w:rsidR="00744054">
        <w:t xml:space="preserve"> </w:t>
      </w:r>
      <w:r w:rsidR="006F4700" w:rsidRPr="00AB20C3">
        <w:t>(</w:t>
      </w:r>
      <w:r w:rsidR="00645528">
        <w:t>„Službeni glasnik Koprivničko-križevačke županije“ broj 10/11.</w:t>
      </w:r>
      <w:r w:rsidR="006F4700" w:rsidRPr="00AB20C3">
        <w:t>)</w:t>
      </w:r>
      <w:r w:rsidR="00CF47B0" w:rsidRPr="00AB20C3">
        <w:rPr>
          <w:rFonts w:eastAsia="Calibri"/>
          <w:lang w:eastAsia="en-US"/>
        </w:rPr>
        <w:t>.</w:t>
      </w:r>
    </w:p>
    <w:p w:rsidR="00673ED5" w:rsidRPr="00AB20C3" w:rsidRDefault="00673ED5" w:rsidP="00AB20C3">
      <w:pPr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CF47B0" w:rsidRDefault="00CF47B0" w:rsidP="00AB20C3">
      <w:pPr>
        <w:tabs>
          <w:tab w:val="left" w:pos="284"/>
        </w:tabs>
        <w:contextualSpacing/>
        <w:jc w:val="center"/>
        <w:rPr>
          <w:rFonts w:eastAsia="Calibri"/>
          <w:b/>
          <w:lang w:eastAsia="en-US"/>
        </w:rPr>
      </w:pPr>
      <w:r w:rsidRPr="00AB20C3">
        <w:rPr>
          <w:rFonts w:eastAsia="Calibri"/>
          <w:b/>
          <w:lang w:eastAsia="en-US"/>
        </w:rPr>
        <w:t>Članak 2.</w:t>
      </w:r>
    </w:p>
    <w:p w:rsidR="00D622D2" w:rsidRPr="00AB20C3" w:rsidRDefault="00D622D2" w:rsidP="00AB20C3">
      <w:pPr>
        <w:tabs>
          <w:tab w:val="left" w:pos="284"/>
        </w:tabs>
        <w:contextualSpacing/>
        <w:jc w:val="center"/>
        <w:rPr>
          <w:rFonts w:eastAsia="Calibri"/>
          <w:b/>
          <w:lang w:eastAsia="en-US"/>
        </w:rPr>
      </w:pPr>
    </w:p>
    <w:p w:rsidR="00673ED5" w:rsidRPr="00AB20C3" w:rsidRDefault="00D622D2" w:rsidP="00AB20C3">
      <w:pPr>
        <w:jc w:val="both"/>
        <w:rPr>
          <w:rFonts w:eastAsia="Calibri"/>
        </w:rPr>
      </w:pPr>
      <w:r>
        <w:tab/>
      </w:r>
      <w:r w:rsidR="00CF47B0" w:rsidRPr="00AB20C3">
        <w:t>Mjere i</w:t>
      </w:r>
      <w:r w:rsidR="00061AF6">
        <w:t xml:space="preserve"> </w:t>
      </w:r>
      <w:r w:rsidR="00CF47B0" w:rsidRPr="00AB20C3">
        <w:t>aktivnosti civilne zaštite provodit</w:t>
      </w:r>
      <w:bookmarkStart w:id="0" w:name="_GoBack"/>
      <w:bookmarkEnd w:id="0"/>
      <w:r w:rsidR="00CF47B0" w:rsidRPr="00AB20C3">
        <w:t xml:space="preserve"> će </w:t>
      </w:r>
      <w:r w:rsidR="00673ED5" w:rsidRPr="00AB20C3">
        <w:t xml:space="preserve">ostale </w:t>
      </w:r>
      <w:r w:rsidR="00CF47B0" w:rsidRPr="00AB20C3">
        <w:t>operativne snage sustava c</w:t>
      </w:r>
      <w:r w:rsidR="00673ED5" w:rsidRPr="00AB20C3">
        <w:t>ivilne zaštite Općine</w:t>
      </w:r>
      <w:r w:rsidR="006F4700" w:rsidRPr="00AB20C3">
        <w:t xml:space="preserve"> Kalnik</w:t>
      </w:r>
      <w:r w:rsidR="00673ED5" w:rsidRPr="00AB20C3">
        <w:t>, koje su određene temeljem</w:t>
      </w:r>
      <w:r w:rsidR="00673ED5" w:rsidRPr="00AB20C3">
        <w:rPr>
          <w:rFonts w:eastAsia="Calibri"/>
        </w:rPr>
        <w:t xml:space="preserve"> članka 20. stavka 1. Zakona o sustavu civilne zaštite  („Narodne novine“</w:t>
      </w:r>
      <w:r>
        <w:rPr>
          <w:rFonts w:eastAsia="Calibri"/>
        </w:rPr>
        <w:t xml:space="preserve"> </w:t>
      </w:r>
      <w:r w:rsidR="00673ED5" w:rsidRPr="00AB20C3">
        <w:rPr>
          <w:rFonts w:eastAsia="Calibri"/>
        </w:rPr>
        <w:t>broj 82/15</w:t>
      </w:r>
      <w:r>
        <w:rPr>
          <w:rFonts w:eastAsia="Calibri"/>
        </w:rPr>
        <w:t>.</w:t>
      </w:r>
      <w:r w:rsidR="00673ED5" w:rsidRPr="00AB20C3">
        <w:rPr>
          <w:rFonts w:eastAsia="Calibri"/>
        </w:rPr>
        <w:t>).</w:t>
      </w:r>
    </w:p>
    <w:p w:rsidR="0089333E" w:rsidRPr="00AB20C3" w:rsidRDefault="00673ED5" w:rsidP="00AB20C3">
      <w:r w:rsidRPr="00AB20C3">
        <w:rPr>
          <w:rFonts w:eastAsia="Calibri"/>
        </w:rPr>
        <w:t xml:space="preserve"> </w:t>
      </w:r>
    </w:p>
    <w:p w:rsidR="00CF47B0" w:rsidRDefault="00CF47B0" w:rsidP="00AB20C3">
      <w:pPr>
        <w:jc w:val="center"/>
        <w:rPr>
          <w:b/>
        </w:rPr>
      </w:pPr>
      <w:r w:rsidRPr="00AB20C3">
        <w:rPr>
          <w:b/>
        </w:rPr>
        <w:t>Članak 3.</w:t>
      </w:r>
    </w:p>
    <w:p w:rsidR="00061AF6" w:rsidRDefault="00061AF6" w:rsidP="00061AF6">
      <w:pPr>
        <w:jc w:val="both"/>
        <w:rPr>
          <w:b/>
        </w:rPr>
      </w:pPr>
    </w:p>
    <w:p w:rsidR="00C23E2F" w:rsidRDefault="00061AF6" w:rsidP="00061AF6">
      <w:pPr>
        <w:jc w:val="both"/>
      </w:pPr>
      <w:r>
        <w:tab/>
        <w:t>Ova Odluka stupa na snagu osmog dana od dana objave u „Službenom glasniku Koprivničko-križevačke  županije“.</w:t>
      </w:r>
    </w:p>
    <w:p w:rsidR="00061AF6" w:rsidRPr="00AB20C3" w:rsidRDefault="00061AF6" w:rsidP="00061AF6">
      <w:pPr>
        <w:jc w:val="both"/>
      </w:pPr>
    </w:p>
    <w:p w:rsidR="00061AF6" w:rsidRPr="0010315F" w:rsidRDefault="00061AF6" w:rsidP="00061AF6">
      <w:pPr>
        <w:ind w:left="142"/>
        <w:jc w:val="center"/>
        <w:rPr>
          <w:b/>
          <w:szCs w:val="22"/>
        </w:rPr>
      </w:pPr>
      <w:r w:rsidRPr="0010315F">
        <w:rPr>
          <w:b/>
          <w:szCs w:val="22"/>
        </w:rPr>
        <w:t xml:space="preserve">OPĆINSKO VIJEĆE </w:t>
      </w:r>
    </w:p>
    <w:p w:rsidR="00061AF6" w:rsidRPr="0010315F" w:rsidRDefault="00061AF6" w:rsidP="00061AF6">
      <w:pPr>
        <w:ind w:left="142"/>
        <w:jc w:val="center"/>
        <w:rPr>
          <w:b/>
          <w:szCs w:val="22"/>
        </w:rPr>
      </w:pPr>
      <w:r w:rsidRPr="0010315F">
        <w:rPr>
          <w:b/>
          <w:szCs w:val="22"/>
        </w:rPr>
        <w:t>OPĆINE KALNIK</w:t>
      </w:r>
    </w:p>
    <w:p w:rsidR="00CF47B0" w:rsidRPr="00AB20C3" w:rsidRDefault="00CF47B0" w:rsidP="00AB20C3"/>
    <w:p w:rsidR="003F7796" w:rsidRPr="00AB20C3" w:rsidRDefault="003F7796" w:rsidP="00AB20C3">
      <w:pPr>
        <w:jc w:val="both"/>
        <w:rPr>
          <w:b/>
        </w:rPr>
      </w:pPr>
      <w:r w:rsidRPr="00AB20C3">
        <w:t>KLASA:</w:t>
      </w:r>
      <w:r w:rsidR="00C23E2F">
        <w:t xml:space="preserve"> 810-01/18-01</w:t>
      </w:r>
      <w:r w:rsidR="00523D43">
        <w:t>/07</w:t>
      </w:r>
    </w:p>
    <w:p w:rsidR="003F7796" w:rsidRPr="00AB20C3" w:rsidRDefault="003F7796" w:rsidP="00AB20C3">
      <w:r w:rsidRPr="00AB20C3">
        <w:t xml:space="preserve">URBROJ: </w:t>
      </w:r>
      <w:r w:rsidR="00C23E2F">
        <w:t>2137/23-18-1</w:t>
      </w:r>
    </w:p>
    <w:p w:rsidR="00CF47B0" w:rsidRPr="00AB20C3" w:rsidRDefault="003F7796" w:rsidP="00AB20C3">
      <w:r w:rsidRPr="00AB20C3">
        <w:t xml:space="preserve">Kalnik, </w:t>
      </w:r>
      <w:r w:rsidR="00523D43">
        <w:t>28.</w:t>
      </w:r>
      <w:r w:rsidR="00C23E2F">
        <w:t xml:space="preserve"> rujna </w:t>
      </w:r>
      <w:r w:rsidRPr="00AB20C3">
        <w:t>2018.</w:t>
      </w:r>
    </w:p>
    <w:p w:rsidR="00CF47B0" w:rsidRPr="00AB20C3" w:rsidRDefault="00CF47B0" w:rsidP="00D622D2">
      <w:pPr>
        <w:jc w:val="both"/>
      </w:pPr>
    </w:p>
    <w:p w:rsidR="00CF47B0" w:rsidRPr="00AB20C3" w:rsidRDefault="00D622D2" w:rsidP="00D622D2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</w:t>
      </w:r>
      <w:r w:rsidR="00C23E2F">
        <w:rPr>
          <w:rFonts w:eastAsia="Calibri"/>
          <w:b/>
        </w:rPr>
        <w:tab/>
      </w:r>
      <w:r w:rsidR="00C23E2F">
        <w:rPr>
          <w:rFonts w:eastAsia="Calibri"/>
          <w:b/>
        </w:rPr>
        <w:tab/>
        <w:t xml:space="preserve">            </w:t>
      </w:r>
      <w:r w:rsidR="00CF47B0" w:rsidRPr="00AB20C3">
        <w:rPr>
          <w:rFonts w:eastAsia="Calibri"/>
          <w:b/>
        </w:rPr>
        <w:t xml:space="preserve">PREDSJEDNIK </w:t>
      </w:r>
    </w:p>
    <w:p w:rsidR="00CF47B0" w:rsidRPr="00AB20C3" w:rsidRDefault="00296052" w:rsidP="00D622D2">
      <w:pPr>
        <w:jc w:val="both"/>
      </w:pPr>
      <w:r w:rsidRPr="00D622D2">
        <w:rPr>
          <w:rFonts w:eastAsia="Calibri"/>
          <w:b/>
        </w:rPr>
        <w:t xml:space="preserve">                                                                  </w:t>
      </w:r>
      <w:r w:rsidR="006F4700" w:rsidRPr="00D622D2">
        <w:rPr>
          <w:rFonts w:eastAsia="Calibri"/>
          <w:b/>
        </w:rPr>
        <w:t xml:space="preserve">                       </w:t>
      </w:r>
      <w:r w:rsidR="00C23E2F">
        <w:rPr>
          <w:rFonts w:eastAsia="Calibri"/>
          <w:b/>
        </w:rPr>
        <w:tab/>
      </w:r>
      <w:r w:rsidR="006F4700" w:rsidRPr="00D622D2">
        <w:rPr>
          <w:b/>
        </w:rPr>
        <w:t>Igor Tomić,</w:t>
      </w:r>
      <w:r w:rsidR="006F4700" w:rsidRPr="00AB20C3">
        <w:t xml:space="preserve"> univ.bacc.ing.mech.</w:t>
      </w:r>
    </w:p>
    <w:sectPr w:rsidR="00CF47B0" w:rsidRPr="00AB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424A"/>
    <w:multiLevelType w:val="hybridMultilevel"/>
    <w:tmpl w:val="3CEC8A52"/>
    <w:lvl w:ilvl="0" w:tplc="7B3C15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4D3D"/>
    <w:multiLevelType w:val="hybridMultilevel"/>
    <w:tmpl w:val="02E2FDE0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1"/>
    <w:rsid w:val="00061AF6"/>
    <w:rsid w:val="001F41F8"/>
    <w:rsid w:val="00265183"/>
    <w:rsid w:val="00296052"/>
    <w:rsid w:val="0037558E"/>
    <w:rsid w:val="003871E3"/>
    <w:rsid w:val="003F7796"/>
    <w:rsid w:val="0047186D"/>
    <w:rsid w:val="004A61C4"/>
    <w:rsid w:val="00523D43"/>
    <w:rsid w:val="005C3027"/>
    <w:rsid w:val="005F39AE"/>
    <w:rsid w:val="00645528"/>
    <w:rsid w:val="00673ED5"/>
    <w:rsid w:val="00684F36"/>
    <w:rsid w:val="006B109C"/>
    <w:rsid w:val="006F4700"/>
    <w:rsid w:val="00723B71"/>
    <w:rsid w:val="00727937"/>
    <w:rsid w:val="00744054"/>
    <w:rsid w:val="008308C8"/>
    <w:rsid w:val="0089333E"/>
    <w:rsid w:val="00920D7B"/>
    <w:rsid w:val="00951367"/>
    <w:rsid w:val="00A25E87"/>
    <w:rsid w:val="00AB20C3"/>
    <w:rsid w:val="00AD7655"/>
    <w:rsid w:val="00C23E2F"/>
    <w:rsid w:val="00C5796F"/>
    <w:rsid w:val="00C87836"/>
    <w:rsid w:val="00CF47B0"/>
    <w:rsid w:val="00D360C4"/>
    <w:rsid w:val="00D622D2"/>
    <w:rsid w:val="00DD73E5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81C3"/>
  <w15:docId w15:val="{BD04C5A2-9CE3-470C-BD2F-768A6A8D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B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B7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Adlašić</dc:creator>
  <cp:lastModifiedBy>Računovostvo</cp:lastModifiedBy>
  <cp:revision>18</cp:revision>
  <dcterms:created xsi:type="dcterms:W3CDTF">2018-09-20T10:05:00Z</dcterms:created>
  <dcterms:modified xsi:type="dcterms:W3CDTF">2018-10-25T06:30:00Z</dcterms:modified>
</cp:coreProperties>
</file>