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62" w:rsidRPr="001648FF" w:rsidRDefault="00576AB4" w:rsidP="006967D5">
      <w:pPr>
        <w:jc w:val="both"/>
        <w:rPr>
          <w:b/>
          <w:i/>
          <w:sz w:val="22"/>
          <w:szCs w:val="22"/>
        </w:rPr>
      </w:pPr>
      <w:r w:rsidRPr="001648F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01EB3C" wp14:editId="72AA3715">
            <wp:simplePos x="0" y="0"/>
            <wp:positionH relativeFrom="column">
              <wp:posOffset>1048229</wp:posOffset>
            </wp:positionH>
            <wp:positionV relativeFrom="paragraph">
              <wp:posOffset>-368671</wp:posOffset>
            </wp:positionV>
            <wp:extent cx="377825" cy="457200"/>
            <wp:effectExtent l="0" t="0" r="3175" b="0"/>
            <wp:wrapNone/>
            <wp:docPr id="2" name="Slika 2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62" w:rsidRPr="001648FF" w:rsidRDefault="00072862" w:rsidP="006967D5">
      <w:pPr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 xml:space="preserve">        </w:t>
      </w:r>
      <w:r w:rsidR="00576AB4" w:rsidRPr="001648FF">
        <w:rPr>
          <w:b/>
          <w:sz w:val="22"/>
          <w:szCs w:val="22"/>
        </w:rPr>
        <w:t xml:space="preserve"> </w:t>
      </w:r>
      <w:r w:rsidR="005B36E0" w:rsidRPr="001648FF">
        <w:rPr>
          <w:b/>
          <w:sz w:val="22"/>
          <w:szCs w:val="22"/>
        </w:rPr>
        <w:t xml:space="preserve"> </w:t>
      </w:r>
      <w:r w:rsidRPr="001648FF">
        <w:rPr>
          <w:b/>
          <w:sz w:val="22"/>
          <w:szCs w:val="22"/>
        </w:rPr>
        <w:t>REPUBLIKA HRVATSKA</w:t>
      </w:r>
    </w:p>
    <w:p w:rsidR="00072862" w:rsidRPr="001648FF" w:rsidRDefault="00072862" w:rsidP="006967D5">
      <w:pPr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 xml:space="preserve">    </w:t>
      </w:r>
      <w:r w:rsidR="005B36E0" w:rsidRPr="001648FF">
        <w:rPr>
          <w:b/>
          <w:sz w:val="22"/>
          <w:szCs w:val="22"/>
        </w:rPr>
        <w:t xml:space="preserve"> </w:t>
      </w:r>
      <w:r w:rsidRPr="001648FF">
        <w:rPr>
          <w:b/>
          <w:sz w:val="22"/>
          <w:szCs w:val="22"/>
        </w:rPr>
        <w:t xml:space="preserve">KOPRIVNIČKO-KRIŽEVAČKA </w:t>
      </w:r>
    </w:p>
    <w:p w:rsidR="00072862" w:rsidRPr="001648FF" w:rsidRDefault="00072862" w:rsidP="006967D5">
      <w:pPr>
        <w:rPr>
          <w:b/>
          <w:sz w:val="22"/>
          <w:szCs w:val="22"/>
        </w:rPr>
      </w:pPr>
      <w:r w:rsidRPr="001648FF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Opis: 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FF">
        <w:rPr>
          <w:b/>
          <w:sz w:val="22"/>
          <w:szCs w:val="22"/>
        </w:rPr>
        <w:t xml:space="preserve">        </w:t>
      </w:r>
      <w:r w:rsidR="00173C6B" w:rsidRPr="001648FF">
        <w:rPr>
          <w:b/>
          <w:sz w:val="22"/>
          <w:szCs w:val="22"/>
        </w:rPr>
        <w:t xml:space="preserve">   </w:t>
      </w:r>
      <w:r w:rsidRPr="001648FF">
        <w:rPr>
          <w:b/>
          <w:sz w:val="22"/>
          <w:szCs w:val="22"/>
        </w:rPr>
        <w:t>ŽUPANIJA</w:t>
      </w:r>
    </w:p>
    <w:p w:rsidR="00072862" w:rsidRPr="001648FF" w:rsidRDefault="00072862" w:rsidP="006967D5">
      <w:pPr>
        <w:rPr>
          <w:b/>
          <w:sz w:val="22"/>
          <w:szCs w:val="22"/>
        </w:rPr>
      </w:pPr>
    </w:p>
    <w:p w:rsidR="00072862" w:rsidRPr="001648FF" w:rsidRDefault="00072862" w:rsidP="006967D5">
      <w:pPr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 xml:space="preserve"> </w:t>
      </w:r>
      <w:r w:rsidR="00AB2973" w:rsidRPr="001648FF">
        <w:rPr>
          <w:b/>
          <w:sz w:val="22"/>
          <w:szCs w:val="22"/>
        </w:rPr>
        <w:t xml:space="preserve"> </w:t>
      </w:r>
      <w:r w:rsidRPr="001648FF">
        <w:rPr>
          <w:b/>
          <w:sz w:val="22"/>
          <w:szCs w:val="22"/>
        </w:rPr>
        <w:t xml:space="preserve"> OPĆINA KALNIK</w:t>
      </w:r>
    </w:p>
    <w:p w:rsidR="00072862" w:rsidRPr="001648FF" w:rsidRDefault="00072862" w:rsidP="006967D5">
      <w:pPr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 xml:space="preserve">   </w:t>
      </w:r>
      <w:r w:rsidR="00010EC0">
        <w:rPr>
          <w:b/>
          <w:sz w:val="22"/>
          <w:szCs w:val="22"/>
        </w:rPr>
        <w:t xml:space="preserve"> </w:t>
      </w:r>
      <w:r w:rsidRPr="001648FF">
        <w:rPr>
          <w:b/>
          <w:sz w:val="22"/>
          <w:szCs w:val="22"/>
        </w:rPr>
        <w:t>Općinski načelnik</w:t>
      </w:r>
    </w:p>
    <w:p w:rsidR="00072862" w:rsidRPr="001648FF" w:rsidRDefault="00072862" w:rsidP="006967D5">
      <w:pPr>
        <w:rPr>
          <w:sz w:val="22"/>
          <w:szCs w:val="22"/>
        </w:rPr>
      </w:pPr>
    </w:p>
    <w:p w:rsidR="00072862" w:rsidRPr="001648FF" w:rsidRDefault="00072862" w:rsidP="006967D5">
      <w:pPr>
        <w:rPr>
          <w:sz w:val="22"/>
          <w:szCs w:val="22"/>
        </w:rPr>
      </w:pPr>
      <w:r w:rsidRPr="001648FF">
        <w:rPr>
          <w:sz w:val="22"/>
          <w:szCs w:val="22"/>
        </w:rPr>
        <w:t>KLASA</w:t>
      </w:r>
      <w:r w:rsidR="00DB7016" w:rsidRPr="001648FF">
        <w:rPr>
          <w:sz w:val="22"/>
          <w:szCs w:val="22"/>
        </w:rPr>
        <w:t>:</w:t>
      </w:r>
      <w:r w:rsidR="00751AF3" w:rsidRPr="001648FF">
        <w:rPr>
          <w:sz w:val="22"/>
          <w:szCs w:val="22"/>
        </w:rPr>
        <w:t xml:space="preserve"> </w:t>
      </w:r>
      <w:r w:rsidR="009F4641" w:rsidRPr="001648FF">
        <w:rPr>
          <w:sz w:val="22"/>
          <w:szCs w:val="22"/>
        </w:rPr>
        <w:t>022-05/1</w:t>
      </w:r>
      <w:r w:rsidR="00DB7016" w:rsidRPr="001648FF">
        <w:rPr>
          <w:sz w:val="22"/>
          <w:szCs w:val="22"/>
        </w:rPr>
        <w:t>9</w:t>
      </w:r>
      <w:r w:rsidR="009F4641" w:rsidRPr="001648FF">
        <w:rPr>
          <w:sz w:val="22"/>
          <w:szCs w:val="22"/>
        </w:rPr>
        <w:t>-01/</w:t>
      </w:r>
      <w:r w:rsidR="003C4941" w:rsidRPr="001648FF">
        <w:rPr>
          <w:sz w:val="22"/>
          <w:szCs w:val="22"/>
        </w:rPr>
        <w:t>17</w:t>
      </w:r>
    </w:p>
    <w:p w:rsidR="00072862" w:rsidRPr="001648FF" w:rsidRDefault="00787787" w:rsidP="006967D5">
      <w:pPr>
        <w:rPr>
          <w:sz w:val="22"/>
          <w:szCs w:val="22"/>
        </w:rPr>
      </w:pPr>
      <w:r w:rsidRPr="001648FF">
        <w:rPr>
          <w:sz w:val="22"/>
          <w:szCs w:val="22"/>
        </w:rPr>
        <w:t>URBROJ: 2137/23-1</w:t>
      </w:r>
      <w:r w:rsidR="00DB7016" w:rsidRPr="001648FF">
        <w:rPr>
          <w:sz w:val="22"/>
          <w:szCs w:val="22"/>
        </w:rPr>
        <w:t>9</w:t>
      </w:r>
      <w:r w:rsidR="00072862" w:rsidRPr="001648FF">
        <w:rPr>
          <w:sz w:val="22"/>
          <w:szCs w:val="22"/>
        </w:rPr>
        <w:t>-</w:t>
      </w:r>
      <w:r w:rsidR="003C4941" w:rsidRPr="001648FF">
        <w:rPr>
          <w:sz w:val="22"/>
          <w:szCs w:val="22"/>
        </w:rPr>
        <w:t>1</w:t>
      </w:r>
    </w:p>
    <w:p w:rsidR="003C7A2F" w:rsidRDefault="00072862" w:rsidP="006967D5">
      <w:pPr>
        <w:rPr>
          <w:sz w:val="22"/>
          <w:szCs w:val="22"/>
        </w:rPr>
      </w:pPr>
      <w:r w:rsidRPr="001648FF">
        <w:rPr>
          <w:sz w:val="22"/>
          <w:szCs w:val="22"/>
        </w:rPr>
        <w:t xml:space="preserve">Kalnik, </w:t>
      </w:r>
      <w:r w:rsidR="003C4941" w:rsidRPr="001648FF">
        <w:rPr>
          <w:sz w:val="22"/>
          <w:szCs w:val="22"/>
        </w:rPr>
        <w:t xml:space="preserve">28. kolovoza </w:t>
      </w:r>
      <w:r w:rsidR="00787787" w:rsidRPr="001648FF">
        <w:rPr>
          <w:sz w:val="22"/>
          <w:szCs w:val="22"/>
        </w:rPr>
        <w:t>201</w:t>
      </w:r>
      <w:r w:rsidR="00DB7016" w:rsidRPr="001648FF">
        <w:rPr>
          <w:sz w:val="22"/>
          <w:szCs w:val="22"/>
        </w:rPr>
        <w:t>9</w:t>
      </w:r>
      <w:r w:rsidRPr="001648FF">
        <w:rPr>
          <w:sz w:val="22"/>
          <w:szCs w:val="22"/>
        </w:rPr>
        <w:t>.</w:t>
      </w:r>
    </w:p>
    <w:p w:rsidR="0046706B" w:rsidRPr="001648FF" w:rsidRDefault="0046706B" w:rsidP="006967D5">
      <w:pPr>
        <w:rPr>
          <w:sz w:val="22"/>
          <w:szCs w:val="22"/>
        </w:rPr>
      </w:pPr>
    </w:p>
    <w:p w:rsidR="001648FF" w:rsidRDefault="00072862" w:rsidP="006967D5">
      <w:pPr>
        <w:jc w:val="center"/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>IZVJEŠĆ</w:t>
      </w:r>
      <w:r w:rsidR="009E2E33" w:rsidRPr="001648FF">
        <w:rPr>
          <w:b/>
          <w:sz w:val="22"/>
          <w:szCs w:val="22"/>
        </w:rPr>
        <w:t>E</w:t>
      </w:r>
      <w:r w:rsidR="001648FF">
        <w:rPr>
          <w:b/>
          <w:sz w:val="22"/>
          <w:szCs w:val="22"/>
        </w:rPr>
        <w:t xml:space="preserve"> </w:t>
      </w:r>
    </w:p>
    <w:p w:rsidR="004A4775" w:rsidRPr="001648FF" w:rsidRDefault="00072862" w:rsidP="006967D5">
      <w:pPr>
        <w:jc w:val="center"/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>o radu</w:t>
      </w:r>
      <w:r w:rsidR="00580113" w:rsidRPr="001648FF">
        <w:rPr>
          <w:b/>
          <w:sz w:val="22"/>
          <w:szCs w:val="22"/>
        </w:rPr>
        <w:t xml:space="preserve"> </w:t>
      </w:r>
      <w:r w:rsidRPr="001648FF">
        <w:rPr>
          <w:b/>
          <w:sz w:val="22"/>
          <w:szCs w:val="22"/>
        </w:rPr>
        <w:t>op</w:t>
      </w:r>
      <w:r w:rsidR="001C1A9C" w:rsidRPr="001648FF">
        <w:rPr>
          <w:b/>
          <w:sz w:val="22"/>
          <w:szCs w:val="22"/>
        </w:rPr>
        <w:t>ćinsk</w:t>
      </w:r>
      <w:r w:rsidR="002A2E04" w:rsidRPr="001648FF">
        <w:rPr>
          <w:b/>
          <w:sz w:val="22"/>
          <w:szCs w:val="22"/>
        </w:rPr>
        <w:t>og</w:t>
      </w:r>
      <w:r w:rsidR="00751AF3" w:rsidRPr="001648FF">
        <w:rPr>
          <w:b/>
          <w:sz w:val="22"/>
          <w:szCs w:val="22"/>
        </w:rPr>
        <w:t xml:space="preserve"> </w:t>
      </w:r>
      <w:r w:rsidR="001C1A9C" w:rsidRPr="001648FF">
        <w:rPr>
          <w:b/>
          <w:sz w:val="22"/>
          <w:szCs w:val="22"/>
        </w:rPr>
        <w:t>načelnika</w:t>
      </w:r>
      <w:r w:rsidR="00B0138F" w:rsidRPr="001648FF">
        <w:rPr>
          <w:b/>
          <w:sz w:val="22"/>
          <w:szCs w:val="22"/>
        </w:rPr>
        <w:t xml:space="preserve"> </w:t>
      </w:r>
      <w:r w:rsidR="001C1A9C" w:rsidRPr="001648FF">
        <w:rPr>
          <w:b/>
          <w:sz w:val="22"/>
          <w:szCs w:val="22"/>
        </w:rPr>
        <w:t>Općine</w:t>
      </w:r>
      <w:r w:rsidR="00652E09" w:rsidRPr="001648FF">
        <w:rPr>
          <w:b/>
          <w:sz w:val="22"/>
          <w:szCs w:val="22"/>
        </w:rPr>
        <w:t xml:space="preserve"> </w:t>
      </w:r>
      <w:r w:rsidR="001C1A9C" w:rsidRPr="001648FF">
        <w:rPr>
          <w:b/>
          <w:sz w:val="22"/>
          <w:szCs w:val="22"/>
        </w:rPr>
        <w:t>Kalnik</w:t>
      </w:r>
      <w:r w:rsidR="00576AB4" w:rsidRPr="001648FF">
        <w:rPr>
          <w:b/>
          <w:sz w:val="22"/>
          <w:szCs w:val="22"/>
        </w:rPr>
        <w:t xml:space="preserve"> </w:t>
      </w:r>
    </w:p>
    <w:p w:rsidR="00A9033A" w:rsidRPr="001648FF" w:rsidRDefault="00072862" w:rsidP="006967D5">
      <w:pPr>
        <w:jc w:val="center"/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 xml:space="preserve">za razdoblje </w:t>
      </w:r>
      <w:r w:rsidR="00B971BB" w:rsidRPr="001648FF">
        <w:rPr>
          <w:b/>
          <w:sz w:val="22"/>
          <w:szCs w:val="22"/>
        </w:rPr>
        <w:t>od</w:t>
      </w:r>
      <w:r w:rsidR="009C002C" w:rsidRPr="001648FF">
        <w:rPr>
          <w:b/>
          <w:sz w:val="22"/>
          <w:szCs w:val="22"/>
        </w:rPr>
        <w:t xml:space="preserve"> </w:t>
      </w:r>
      <w:r w:rsidR="00484727" w:rsidRPr="001648FF">
        <w:rPr>
          <w:b/>
          <w:sz w:val="22"/>
          <w:szCs w:val="22"/>
        </w:rPr>
        <w:t>1.</w:t>
      </w:r>
      <w:r w:rsidR="003C4941" w:rsidRPr="001648FF">
        <w:rPr>
          <w:b/>
          <w:sz w:val="22"/>
          <w:szCs w:val="22"/>
        </w:rPr>
        <w:t xml:space="preserve"> siječnja</w:t>
      </w:r>
      <w:r w:rsidR="00B0138F" w:rsidRPr="001648FF">
        <w:rPr>
          <w:b/>
          <w:sz w:val="22"/>
          <w:szCs w:val="22"/>
        </w:rPr>
        <w:t xml:space="preserve"> </w:t>
      </w:r>
      <w:r w:rsidR="004530BD" w:rsidRPr="001648FF">
        <w:rPr>
          <w:b/>
          <w:sz w:val="22"/>
          <w:szCs w:val="22"/>
        </w:rPr>
        <w:t>do</w:t>
      </w:r>
      <w:r w:rsidR="00B0138F" w:rsidRPr="001648FF">
        <w:rPr>
          <w:b/>
          <w:sz w:val="22"/>
          <w:szCs w:val="22"/>
        </w:rPr>
        <w:t xml:space="preserve"> </w:t>
      </w:r>
      <w:r w:rsidR="004530BD" w:rsidRPr="001648FF">
        <w:rPr>
          <w:b/>
          <w:sz w:val="22"/>
          <w:szCs w:val="22"/>
        </w:rPr>
        <w:t>3</w:t>
      </w:r>
      <w:r w:rsidR="003C4941" w:rsidRPr="001648FF">
        <w:rPr>
          <w:b/>
          <w:sz w:val="22"/>
          <w:szCs w:val="22"/>
        </w:rPr>
        <w:t>0</w:t>
      </w:r>
      <w:r w:rsidR="004530BD" w:rsidRPr="001648FF">
        <w:rPr>
          <w:b/>
          <w:sz w:val="22"/>
          <w:szCs w:val="22"/>
        </w:rPr>
        <w:t>.</w:t>
      </w:r>
      <w:r w:rsidR="00B0138F" w:rsidRPr="001648FF">
        <w:rPr>
          <w:b/>
          <w:sz w:val="22"/>
          <w:szCs w:val="22"/>
        </w:rPr>
        <w:t xml:space="preserve"> </w:t>
      </w:r>
      <w:r w:rsidR="003C4941" w:rsidRPr="001648FF">
        <w:rPr>
          <w:b/>
          <w:sz w:val="22"/>
          <w:szCs w:val="22"/>
        </w:rPr>
        <w:t>lipnja</w:t>
      </w:r>
      <w:r w:rsidR="00202470" w:rsidRPr="001648FF">
        <w:rPr>
          <w:b/>
          <w:sz w:val="22"/>
          <w:szCs w:val="22"/>
        </w:rPr>
        <w:t xml:space="preserve"> </w:t>
      </w:r>
      <w:r w:rsidR="004530BD" w:rsidRPr="001648FF">
        <w:rPr>
          <w:b/>
          <w:sz w:val="22"/>
          <w:szCs w:val="22"/>
        </w:rPr>
        <w:t>201</w:t>
      </w:r>
      <w:r w:rsidR="003C4941" w:rsidRPr="001648FF">
        <w:rPr>
          <w:b/>
          <w:sz w:val="22"/>
          <w:szCs w:val="22"/>
        </w:rPr>
        <w:t>9</w:t>
      </w:r>
      <w:r w:rsidR="004530BD" w:rsidRPr="001648FF">
        <w:rPr>
          <w:b/>
          <w:sz w:val="22"/>
          <w:szCs w:val="22"/>
        </w:rPr>
        <w:t>. godine</w:t>
      </w:r>
    </w:p>
    <w:p w:rsidR="0061355E" w:rsidRDefault="0061355E" w:rsidP="006967D5">
      <w:pPr>
        <w:jc w:val="both"/>
        <w:rPr>
          <w:sz w:val="22"/>
          <w:szCs w:val="22"/>
        </w:rPr>
      </w:pPr>
    </w:p>
    <w:p w:rsidR="003568CD" w:rsidRPr="001648FF" w:rsidRDefault="003568CD" w:rsidP="006967D5">
      <w:pPr>
        <w:jc w:val="both"/>
        <w:rPr>
          <w:sz w:val="22"/>
          <w:szCs w:val="22"/>
        </w:rPr>
      </w:pPr>
    </w:p>
    <w:p w:rsidR="00A9033A" w:rsidRPr="001648FF" w:rsidRDefault="00A9033A" w:rsidP="006967D5">
      <w:pPr>
        <w:pStyle w:val="Odlomakpopisa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>UVOD</w:t>
      </w:r>
    </w:p>
    <w:p w:rsidR="00220535" w:rsidRPr="001648FF" w:rsidRDefault="00220535" w:rsidP="006967D5">
      <w:pPr>
        <w:jc w:val="both"/>
        <w:rPr>
          <w:sz w:val="22"/>
          <w:szCs w:val="22"/>
        </w:rPr>
      </w:pPr>
      <w:bookmarkStart w:id="0" w:name="_Hlk508878493"/>
    </w:p>
    <w:p w:rsidR="002344BA" w:rsidRPr="001648FF" w:rsidRDefault="00DF0D14" w:rsidP="00696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F4641" w:rsidRPr="001648FF">
        <w:rPr>
          <w:sz w:val="22"/>
          <w:szCs w:val="22"/>
        </w:rPr>
        <w:t>Na</w:t>
      </w:r>
      <w:r w:rsidR="009E52F4" w:rsidRPr="001648FF">
        <w:rPr>
          <w:sz w:val="22"/>
          <w:szCs w:val="22"/>
        </w:rPr>
        <w:t xml:space="preserve"> </w:t>
      </w:r>
      <w:r w:rsidR="009F4641" w:rsidRPr="001648FF">
        <w:rPr>
          <w:sz w:val="22"/>
          <w:szCs w:val="22"/>
        </w:rPr>
        <w:t>temelju</w:t>
      </w:r>
      <w:r w:rsidR="001648FF" w:rsidRPr="001648FF">
        <w:rPr>
          <w:sz w:val="22"/>
          <w:szCs w:val="22"/>
        </w:rPr>
        <w:t xml:space="preserve"> </w:t>
      </w:r>
      <w:r w:rsidR="009F4641" w:rsidRPr="001648FF">
        <w:rPr>
          <w:sz w:val="22"/>
          <w:szCs w:val="22"/>
        </w:rPr>
        <w:t>članka</w:t>
      </w:r>
      <w:r w:rsidR="0055521B" w:rsidRPr="001648FF">
        <w:rPr>
          <w:sz w:val="22"/>
          <w:szCs w:val="22"/>
        </w:rPr>
        <w:t xml:space="preserve"> </w:t>
      </w:r>
      <w:r w:rsidR="009F4641" w:rsidRPr="001648FF">
        <w:rPr>
          <w:sz w:val="22"/>
          <w:szCs w:val="22"/>
        </w:rPr>
        <w:t>48.</w:t>
      </w:r>
      <w:r w:rsidR="001648FF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Statut</w:t>
      </w:r>
      <w:r w:rsidR="00B26470" w:rsidRPr="001648FF">
        <w:rPr>
          <w:sz w:val="22"/>
          <w:szCs w:val="22"/>
        </w:rPr>
        <w:t>a</w:t>
      </w:r>
      <w:r w:rsidR="0098283D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Općine</w:t>
      </w:r>
      <w:r w:rsidR="002F4756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Kalnik</w:t>
      </w:r>
      <w:r w:rsidR="004D043A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(„Službeni glasnik K</w:t>
      </w:r>
      <w:r w:rsidR="00AB2973" w:rsidRPr="001648FF">
        <w:rPr>
          <w:sz w:val="22"/>
          <w:szCs w:val="22"/>
        </w:rPr>
        <w:t>oprivničko-križevačke županije“</w:t>
      </w:r>
      <w:r w:rsidR="00202470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broj</w:t>
      </w:r>
      <w:r w:rsidR="00E36448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5/13</w:t>
      </w:r>
      <w:r w:rsidR="00AB2973" w:rsidRPr="001648FF">
        <w:rPr>
          <w:sz w:val="22"/>
          <w:szCs w:val="22"/>
        </w:rPr>
        <w:t>.</w:t>
      </w:r>
      <w:r w:rsidR="0055521B" w:rsidRPr="001648FF">
        <w:rPr>
          <w:sz w:val="22"/>
          <w:szCs w:val="22"/>
        </w:rPr>
        <w:t xml:space="preserve"> </w:t>
      </w:r>
      <w:r w:rsidR="001B1EE4" w:rsidRPr="001648FF">
        <w:rPr>
          <w:sz w:val="22"/>
          <w:szCs w:val="22"/>
        </w:rPr>
        <w:t>i 4/18</w:t>
      </w:r>
      <w:r w:rsidR="00072862" w:rsidRPr="001648FF">
        <w:rPr>
          <w:sz w:val="22"/>
          <w:szCs w:val="22"/>
        </w:rPr>
        <w:t>)</w:t>
      </w:r>
      <w:bookmarkEnd w:id="0"/>
      <w:r w:rsidR="001B1EE4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podnosim</w:t>
      </w:r>
      <w:r w:rsidR="0098283D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Općinsk</w:t>
      </w:r>
      <w:r w:rsidR="009F4641" w:rsidRPr="001648FF">
        <w:rPr>
          <w:sz w:val="22"/>
          <w:szCs w:val="22"/>
        </w:rPr>
        <w:t>om vije</w:t>
      </w:r>
      <w:r w:rsidR="005C2CB7" w:rsidRPr="001648FF">
        <w:rPr>
          <w:sz w:val="22"/>
          <w:szCs w:val="22"/>
        </w:rPr>
        <w:t>ću</w:t>
      </w:r>
      <w:r w:rsidR="004D043A" w:rsidRPr="001648FF">
        <w:rPr>
          <w:sz w:val="22"/>
          <w:szCs w:val="22"/>
        </w:rPr>
        <w:t xml:space="preserve"> </w:t>
      </w:r>
      <w:r w:rsidR="00AB2973" w:rsidRPr="001648FF">
        <w:rPr>
          <w:sz w:val="22"/>
          <w:szCs w:val="22"/>
        </w:rPr>
        <w:t>Općine Kalnik</w:t>
      </w:r>
      <w:r w:rsidR="005C2CB7" w:rsidRPr="001648FF">
        <w:rPr>
          <w:sz w:val="22"/>
          <w:szCs w:val="22"/>
        </w:rPr>
        <w:t xml:space="preserve"> </w:t>
      </w:r>
      <w:r w:rsidR="001C1A9C" w:rsidRPr="001648FF">
        <w:rPr>
          <w:sz w:val="22"/>
          <w:szCs w:val="22"/>
        </w:rPr>
        <w:t>polugodišnje</w:t>
      </w:r>
      <w:r w:rsidR="005C2CB7" w:rsidRPr="001648FF">
        <w:rPr>
          <w:sz w:val="22"/>
          <w:szCs w:val="22"/>
        </w:rPr>
        <w:t xml:space="preserve"> </w:t>
      </w:r>
      <w:r w:rsidR="00AB2973" w:rsidRPr="001648FF">
        <w:rPr>
          <w:sz w:val="22"/>
          <w:szCs w:val="22"/>
        </w:rPr>
        <w:t>izvješće</w:t>
      </w:r>
      <w:r w:rsidR="00072862" w:rsidRPr="001648FF">
        <w:rPr>
          <w:sz w:val="22"/>
          <w:szCs w:val="22"/>
        </w:rPr>
        <w:t xml:space="preserve"> o</w:t>
      </w:r>
      <w:r w:rsidR="009F4641" w:rsidRPr="001648FF">
        <w:rPr>
          <w:sz w:val="22"/>
          <w:szCs w:val="22"/>
        </w:rPr>
        <w:t xml:space="preserve"> svom radu</w:t>
      </w:r>
      <w:r w:rsidR="007C6D64" w:rsidRPr="001648FF">
        <w:rPr>
          <w:sz w:val="22"/>
          <w:szCs w:val="22"/>
        </w:rPr>
        <w:t xml:space="preserve"> </w:t>
      </w:r>
      <w:r w:rsidR="009F4641" w:rsidRPr="001648FF">
        <w:rPr>
          <w:sz w:val="22"/>
          <w:szCs w:val="22"/>
        </w:rPr>
        <w:t xml:space="preserve">za </w:t>
      </w:r>
      <w:r w:rsidR="00AB2973" w:rsidRPr="001648FF">
        <w:rPr>
          <w:sz w:val="22"/>
          <w:szCs w:val="22"/>
        </w:rPr>
        <w:t>razdoblje</w:t>
      </w:r>
      <w:r w:rsidR="005C2CB7" w:rsidRPr="001648FF">
        <w:rPr>
          <w:sz w:val="22"/>
          <w:szCs w:val="22"/>
        </w:rPr>
        <w:t xml:space="preserve"> </w:t>
      </w:r>
      <w:r w:rsidR="00AB2973" w:rsidRPr="001648FF">
        <w:rPr>
          <w:sz w:val="22"/>
          <w:szCs w:val="22"/>
        </w:rPr>
        <w:t xml:space="preserve">od </w:t>
      </w:r>
      <w:r w:rsidR="009F4641" w:rsidRPr="001648FF">
        <w:rPr>
          <w:sz w:val="22"/>
          <w:szCs w:val="22"/>
        </w:rPr>
        <w:t>1</w:t>
      </w:r>
      <w:r w:rsidR="009C002C" w:rsidRPr="001648FF">
        <w:rPr>
          <w:sz w:val="22"/>
          <w:szCs w:val="22"/>
        </w:rPr>
        <w:t xml:space="preserve">. </w:t>
      </w:r>
      <w:r w:rsidR="00202470" w:rsidRPr="001648FF">
        <w:rPr>
          <w:sz w:val="22"/>
          <w:szCs w:val="22"/>
        </w:rPr>
        <w:t xml:space="preserve">siječnja </w:t>
      </w:r>
      <w:r w:rsidR="009F4641" w:rsidRPr="001648FF">
        <w:rPr>
          <w:sz w:val="22"/>
          <w:szCs w:val="22"/>
        </w:rPr>
        <w:t>do</w:t>
      </w:r>
      <w:r w:rsidR="0098283D" w:rsidRPr="001648FF">
        <w:rPr>
          <w:sz w:val="22"/>
          <w:szCs w:val="22"/>
        </w:rPr>
        <w:t xml:space="preserve"> </w:t>
      </w:r>
      <w:r w:rsidR="009F4641" w:rsidRPr="001648FF">
        <w:rPr>
          <w:sz w:val="22"/>
          <w:szCs w:val="22"/>
        </w:rPr>
        <w:t>3</w:t>
      </w:r>
      <w:r w:rsidR="00202470" w:rsidRPr="001648FF">
        <w:rPr>
          <w:sz w:val="22"/>
          <w:szCs w:val="22"/>
        </w:rPr>
        <w:t>0</w:t>
      </w:r>
      <w:r w:rsidR="00AB2973" w:rsidRPr="001648FF">
        <w:rPr>
          <w:sz w:val="22"/>
          <w:szCs w:val="22"/>
        </w:rPr>
        <w:t xml:space="preserve">. </w:t>
      </w:r>
      <w:r w:rsidR="00202470" w:rsidRPr="001648FF">
        <w:rPr>
          <w:sz w:val="22"/>
          <w:szCs w:val="22"/>
        </w:rPr>
        <w:t>lipnja</w:t>
      </w:r>
      <w:r w:rsidR="0061355E">
        <w:rPr>
          <w:sz w:val="22"/>
          <w:szCs w:val="22"/>
        </w:rPr>
        <w:t xml:space="preserve"> </w:t>
      </w:r>
      <w:r w:rsidR="00652E09" w:rsidRPr="001648FF">
        <w:rPr>
          <w:sz w:val="22"/>
          <w:szCs w:val="22"/>
        </w:rPr>
        <w:t>2</w:t>
      </w:r>
      <w:r w:rsidR="009F4641" w:rsidRPr="001648FF">
        <w:rPr>
          <w:sz w:val="22"/>
          <w:szCs w:val="22"/>
        </w:rPr>
        <w:t>01</w:t>
      </w:r>
      <w:r w:rsidR="00202470" w:rsidRPr="001648FF">
        <w:rPr>
          <w:sz w:val="22"/>
          <w:szCs w:val="22"/>
        </w:rPr>
        <w:t>9</w:t>
      </w:r>
      <w:r w:rsidR="00072862" w:rsidRPr="001648FF">
        <w:rPr>
          <w:sz w:val="22"/>
          <w:szCs w:val="22"/>
        </w:rPr>
        <w:t>.</w:t>
      </w:r>
      <w:r w:rsidR="001B1EE4" w:rsidRPr="001648FF">
        <w:rPr>
          <w:sz w:val="22"/>
          <w:szCs w:val="22"/>
        </w:rPr>
        <w:t xml:space="preserve"> </w:t>
      </w:r>
      <w:r w:rsidR="00072862" w:rsidRPr="001648FF">
        <w:rPr>
          <w:sz w:val="22"/>
          <w:szCs w:val="22"/>
        </w:rPr>
        <w:t>godine.</w:t>
      </w:r>
      <w:r w:rsidR="002344BA" w:rsidRPr="001648FF">
        <w:rPr>
          <w:sz w:val="22"/>
          <w:szCs w:val="22"/>
        </w:rPr>
        <w:t xml:space="preserve"> </w:t>
      </w:r>
    </w:p>
    <w:p w:rsidR="00B4226D" w:rsidRPr="001648FF" w:rsidRDefault="00B461B7" w:rsidP="006967D5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Kao</w:t>
      </w:r>
      <w:r w:rsidR="003B119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</w:t>
      </w:r>
      <w:r w:rsidR="00AA48F9" w:rsidRPr="001648FF">
        <w:rPr>
          <w:sz w:val="22"/>
          <w:szCs w:val="22"/>
        </w:rPr>
        <w:t>pćinski načelnik</w:t>
      </w:r>
      <w:r w:rsidRPr="001648FF">
        <w:rPr>
          <w:sz w:val="22"/>
          <w:szCs w:val="22"/>
        </w:rPr>
        <w:t xml:space="preserve"> Općine</w:t>
      </w:r>
      <w:r w:rsidR="007C6D64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 xml:space="preserve">Kalnik, </w:t>
      </w:r>
      <w:r w:rsidR="00AA48F9" w:rsidRPr="001648FF">
        <w:rPr>
          <w:sz w:val="22"/>
          <w:szCs w:val="22"/>
        </w:rPr>
        <w:t>uz stručnu,</w:t>
      </w:r>
      <w:r w:rsidR="004D043A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administrativnu i</w:t>
      </w:r>
      <w:r w:rsidR="00F55485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tehničku potporu Jedinstvenog upravnog odjela, a u okviru financijskih mogućnosti planiranih Proračunom Općine Kalnik za 201</w:t>
      </w:r>
      <w:r w:rsidR="0055521B" w:rsidRPr="001648FF">
        <w:rPr>
          <w:sz w:val="22"/>
          <w:szCs w:val="22"/>
        </w:rPr>
        <w:t>9</w:t>
      </w:r>
      <w:r w:rsidR="00AA48F9" w:rsidRPr="001648FF">
        <w:rPr>
          <w:sz w:val="22"/>
          <w:szCs w:val="22"/>
        </w:rPr>
        <w:t xml:space="preserve">. godinu, nastojao </w:t>
      </w:r>
      <w:r w:rsidRPr="001648FF">
        <w:rPr>
          <w:sz w:val="22"/>
          <w:szCs w:val="22"/>
        </w:rPr>
        <w:t>sam</w:t>
      </w:r>
      <w:r w:rsidR="0098283D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u izvještajnom razdoblju obavljati poslove iz svoje nadležnosti na način koji će osigurati uvjete za što kvalitetnije zadovoljavanje lokalnih potreba mještana</w:t>
      </w:r>
      <w:r w:rsidRPr="001648FF">
        <w:rPr>
          <w:sz w:val="22"/>
          <w:szCs w:val="22"/>
        </w:rPr>
        <w:t xml:space="preserve">, stoga sam </w:t>
      </w:r>
      <w:r w:rsidR="00AA48F9" w:rsidRPr="001648FF">
        <w:rPr>
          <w:sz w:val="22"/>
          <w:szCs w:val="22"/>
        </w:rPr>
        <w:t>nastojao odgovorno i kvalitetno ispuniti svoju obvezu vođenja izvršnih poslova.</w:t>
      </w:r>
      <w:r w:rsidR="00EB674A" w:rsidRPr="001648FF">
        <w:rPr>
          <w:sz w:val="22"/>
          <w:szCs w:val="22"/>
        </w:rPr>
        <w:t xml:space="preserve"> </w:t>
      </w:r>
    </w:p>
    <w:p w:rsidR="00D12FB3" w:rsidRPr="001648FF" w:rsidRDefault="00DF19C3" w:rsidP="006967D5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Osiguravao sam izvršavanje te izvršavao opće akte koje je donijelo Općinsko vijeće Općine Kalnik, redovito sam održavao kontakte s predsjednicima mjesnih odbora,</w:t>
      </w:r>
      <w:r w:rsidR="0055521B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svakodnevno primao stranke, prisustvovao</w:t>
      </w:r>
      <w:r w:rsidR="00652E09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 xml:space="preserve">raznim sastancima na općinskom, županijskom i državnom nivou, te rješavao tekuću problematiku. </w:t>
      </w:r>
    </w:p>
    <w:p w:rsidR="00E66C3B" w:rsidRPr="001648FF" w:rsidRDefault="00D12FB3" w:rsidP="006967D5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ab/>
      </w:r>
    </w:p>
    <w:p w:rsidR="00AB2973" w:rsidRPr="001648FF" w:rsidRDefault="00101369" w:rsidP="006967D5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 w:rsidRPr="001648FF">
        <w:rPr>
          <w:b/>
          <w:sz w:val="22"/>
          <w:szCs w:val="22"/>
        </w:rPr>
        <w:t xml:space="preserve">PRIPREMA </w:t>
      </w:r>
      <w:r w:rsidR="00AB2973" w:rsidRPr="001648FF">
        <w:rPr>
          <w:b/>
          <w:sz w:val="22"/>
          <w:szCs w:val="22"/>
        </w:rPr>
        <w:t>PRIJEDLOGA</w:t>
      </w:r>
      <w:r w:rsidR="003B04EC" w:rsidRPr="001648FF">
        <w:rPr>
          <w:b/>
          <w:sz w:val="22"/>
          <w:szCs w:val="22"/>
        </w:rPr>
        <w:t xml:space="preserve"> </w:t>
      </w:r>
      <w:r w:rsidR="00AB2973" w:rsidRPr="001648FF">
        <w:rPr>
          <w:b/>
          <w:sz w:val="22"/>
          <w:szCs w:val="22"/>
        </w:rPr>
        <w:t>OPĆIH</w:t>
      </w:r>
      <w:r w:rsidR="003B04EC" w:rsidRPr="001648FF">
        <w:rPr>
          <w:b/>
          <w:sz w:val="22"/>
          <w:szCs w:val="22"/>
        </w:rPr>
        <w:t xml:space="preserve"> </w:t>
      </w:r>
      <w:r w:rsidR="00AB2973" w:rsidRPr="001648FF">
        <w:rPr>
          <w:b/>
          <w:sz w:val="22"/>
          <w:szCs w:val="22"/>
        </w:rPr>
        <w:t>AKATA OPĆINE KALNIK</w:t>
      </w:r>
    </w:p>
    <w:p w:rsidR="0058258F" w:rsidRPr="001648FF" w:rsidRDefault="0058258F" w:rsidP="006967D5">
      <w:pPr>
        <w:jc w:val="both"/>
        <w:rPr>
          <w:b/>
          <w:sz w:val="22"/>
          <w:szCs w:val="22"/>
        </w:rPr>
      </w:pPr>
    </w:p>
    <w:p w:rsidR="00DF0D14" w:rsidRPr="001648FF" w:rsidRDefault="00DF0D14" w:rsidP="005552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E16D2" w:rsidRPr="001648FF">
        <w:rPr>
          <w:sz w:val="22"/>
          <w:szCs w:val="22"/>
        </w:rPr>
        <w:t>Na temelju</w:t>
      </w:r>
      <w:r w:rsidR="00580113" w:rsidRPr="001648FF">
        <w:rPr>
          <w:sz w:val="22"/>
          <w:szCs w:val="22"/>
        </w:rPr>
        <w:t xml:space="preserve"> </w:t>
      </w:r>
      <w:r w:rsidR="000E16D2" w:rsidRPr="001648FF">
        <w:rPr>
          <w:sz w:val="22"/>
          <w:szCs w:val="22"/>
        </w:rPr>
        <w:t>članka</w:t>
      </w:r>
      <w:r w:rsidR="00580113" w:rsidRPr="001648FF">
        <w:rPr>
          <w:sz w:val="22"/>
          <w:szCs w:val="22"/>
        </w:rPr>
        <w:t xml:space="preserve"> </w:t>
      </w:r>
      <w:r w:rsidR="000E16D2" w:rsidRPr="001648FF">
        <w:rPr>
          <w:sz w:val="22"/>
          <w:szCs w:val="22"/>
        </w:rPr>
        <w:t>46.</w:t>
      </w:r>
      <w:r w:rsidR="00580113" w:rsidRPr="001648FF">
        <w:rPr>
          <w:sz w:val="22"/>
          <w:szCs w:val="22"/>
        </w:rPr>
        <w:t xml:space="preserve">, stavak 3. </w:t>
      </w:r>
      <w:r w:rsidR="000E16D2" w:rsidRPr="001648FF">
        <w:rPr>
          <w:sz w:val="22"/>
          <w:szCs w:val="22"/>
        </w:rPr>
        <w:t>Statuta Općine Kalnik („Službeni glasnik Koprivničko-križevačke županije“</w:t>
      </w:r>
      <w:r w:rsidR="0058258F" w:rsidRPr="001648FF">
        <w:rPr>
          <w:sz w:val="22"/>
          <w:szCs w:val="22"/>
        </w:rPr>
        <w:t xml:space="preserve"> </w:t>
      </w:r>
      <w:r w:rsidR="000E16D2" w:rsidRPr="001648FF">
        <w:rPr>
          <w:sz w:val="22"/>
          <w:szCs w:val="22"/>
        </w:rPr>
        <w:t>broj 5/13.</w:t>
      </w:r>
      <w:r w:rsidR="0058258F" w:rsidRPr="001648FF">
        <w:rPr>
          <w:sz w:val="22"/>
          <w:szCs w:val="22"/>
        </w:rPr>
        <w:t xml:space="preserve"> i 4/18</w:t>
      </w:r>
      <w:r w:rsidR="000E16D2" w:rsidRPr="001648FF">
        <w:rPr>
          <w:sz w:val="22"/>
          <w:szCs w:val="22"/>
        </w:rPr>
        <w:t>),</w:t>
      </w:r>
      <w:r w:rsidR="005C2CB7" w:rsidRPr="001648FF">
        <w:rPr>
          <w:sz w:val="22"/>
          <w:szCs w:val="22"/>
        </w:rPr>
        <w:t xml:space="preserve"> </w:t>
      </w:r>
      <w:r w:rsidR="000E16D2" w:rsidRPr="001648FF">
        <w:rPr>
          <w:sz w:val="22"/>
          <w:szCs w:val="22"/>
        </w:rPr>
        <w:t>o</w:t>
      </w:r>
      <w:r w:rsidR="00AB2973" w:rsidRPr="001648FF">
        <w:rPr>
          <w:sz w:val="22"/>
          <w:szCs w:val="22"/>
        </w:rPr>
        <w:t>pćinski</w:t>
      </w:r>
      <w:r w:rsidR="003B04EC" w:rsidRPr="001648FF">
        <w:rPr>
          <w:sz w:val="22"/>
          <w:szCs w:val="22"/>
        </w:rPr>
        <w:t xml:space="preserve"> </w:t>
      </w:r>
      <w:r w:rsidR="00AB2973" w:rsidRPr="001648FF">
        <w:rPr>
          <w:sz w:val="22"/>
          <w:szCs w:val="22"/>
        </w:rPr>
        <w:t>načelnik</w:t>
      </w:r>
      <w:r w:rsidR="0058258F" w:rsidRPr="001648FF">
        <w:rPr>
          <w:sz w:val="22"/>
          <w:szCs w:val="22"/>
        </w:rPr>
        <w:t xml:space="preserve"> </w:t>
      </w:r>
      <w:r w:rsidR="00AB2973" w:rsidRPr="001648FF">
        <w:rPr>
          <w:sz w:val="22"/>
          <w:szCs w:val="22"/>
        </w:rPr>
        <w:t>utvrdio je prijedloge</w:t>
      </w:r>
      <w:r w:rsidR="005C2CB7" w:rsidRPr="001648FF">
        <w:rPr>
          <w:sz w:val="22"/>
          <w:szCs w:val="22"/>
        </w:rPr>
        <w:t xml:space="preserve"> </w:t>
      </w:r>
      <w:r w:rsidR="00AB2973" w:rsidRPr="001648FF">
        <w:rPr>
          <w:sz w:val="22"/>
          <w:szCs w:val="22"/>
        </w:rPr>
        <w:t xml:space="preserve">akata koji su </w:t>
      </w:r>
      <w:r w:rsidR="00D15DF7" w:rsidRPr="001648FF">
        <w:rPr>
          <w:sz w:val="22"/>
          <w:szCs w:val="22"/>
        </w:rPr>
        <w:t xml:space="preserve">u promatranom razdoblju </w:t>
      </w:r>
      <w:r w:rsidR="00AB2973" w:rsidRPr="001648FF">
        <w:rPr>
          <w:sz w:val="22"/>
          <w:szCs w:val="22"/>
        </w:rPr>
        <w:t>upućeni Općinskom vij</w:t>
      </w:r>
      <w:r w:rsidR="00173C6B" w:rsidRPr="001648FF">
        <w:rPr>
          <w:sz w:val="22"/>
          <w:szCs w:val="22"/>
        </w:rPr>
        <w:t xml:space="preserve">eću Općine Kalnik na </w:t>
      </w:r>
      <w:r w:rsidR="00A9180A" w:rsidRPr="001648FF">
        <w:rPr>
          <w:sz w:val="22"/>
          <w:szCs w:val="22"/>
        </w:rPr>
        <w:t xml:space="preserve">razmatranje i </w:t>
      </w:r>
      <w:r w:rsidR="00173C6B" w:rsidRPr="001648FF">
        <w:rPr>
          <w:sz w:val="22"/>
          <w:szCs w:val="22"/>
        </w:rPr>
        <w:t>usvajanje</w:t>
      </w:r>
      <w:r w:rsidR="009E78B0" w:rsidRPr="001648FF">
        <w:rPr>
          <w:sz w:val="22"/>
          <w:szCs w:val="22"/>
        </w:rPr>
        <w:t>, kako slijedi</w:t>
      </w:r>
      <w:r w:rsidR="0055521B" w:rsidRPr="001648FF">
        <w:rPr>
          <w:sz w:val="22"/>
          <w:szCs w:val="22"/>
        </w:rPr>
        <w:t>:</w:t>
      </w:r>
    </w:p>
    <w:p w:rsidR="0055521B" w:rsidRPr="001648FF" w:rsidRDefault="005552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</w:t>
      </w:r>
      <w:r w:rsidR="00580113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komunalnoj naknadi na području Općine Kalnik</w:t>
      </w:r>
      <w:r w:rsidR="00580113" w:rsidRPr="001648FF">
        <w:rPr>
          <w:sz w:val="22"/>
          <w:szCs w:val="22"/>
        </w:rPr>
        <w:t>;</w:t>
      </w:r>
    </w:p>
    <w:p w:rsidR="0055521B" w:rsidRPr="001648FF" w:rsidRDefault="005552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komunalnom doprinosu na području Općine Kalnik;</w:t>
      </w:r>
    </w:p>
    <w:p w:rsidR="0055521B" w:rsidRPr="001648FF" w:rsidRDefault="005552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raspoređivanju sredstava za redovito godišnje financiranje političkih stranaka zastupljenih u Općinskom vijeću Općine Kalnik za 2019. godinu;</w:t>
      </w:r>
    </w:p>
    <w:p w:rsidR="0055521B" w:rsidRPr="001648FF" w:rsidRDefault="005552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davanju</w:t>
      </w:r>
      <w:r w:rsidR="00CB04E6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suglasnosti za provedbu ulaganja na području Općine Kalnik u naselju Kalnik „Izgradnja Gradske tržnice Kalnik“;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izvršenju Programa održavanja komunalne infrastrukture na području Općine Kalnik u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izvršenju Programa gradnje objekata i uređaja komunalne infrastrukture na području Općine Kalnik u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Godišnji izvještaj o izvršenju Proračuna Općine Kalnik za 2018. godinu;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raspodjeli rezultata poslovanja Općine Kalnik za 2018. godinu;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radu općinskog načelnika Općine Kalnik za razdoblje od 1. srpnja do 31. prosinca 2018. godine;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korištenju sredstava od raspolaganja poljoprivrednim zemljištem u vlasništvu Republike Hrvatske na području Općine Kalnik u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korištenju sredstava ostvarenih od naknade za promjenu namjene poljoprivrednog zemljišta na području Općine Kalnik u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primjeni agrotehničkih mjera za uređivanje i održavanje poljoprivrednih rudina na području Općine Kalnik u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lastRenderedPageBreak/>
        <w:t>Zaključak o usvajanju Izvješća o provedbi Plana gospodarenja otpadom Republike Hrvatske za razdoblje od 2017. do 2022. godine na području Općine Kalnik tijekom 2018. godine;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donošenju Plana gospodarenja otpadom Općine Kalnik za razdoblje od 2019. do 2024. godine;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Analize stanja sustava civilne zaštite na području Općine Kalnik u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Plana razvoja sustava civilne zaštite na području Općine Kalnik za 2019. godinu;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lokacijama i količinama odbačenog otpada te troškovima uklanjanja odbačenog otpada na području Općine Kalnik u  2018. godini;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usvajanju Izvješća o stanju zaštite od požara i stanju provedbe Provedbenog plana unapređenja zaštite od požara na području Općine Kalnik za 2018. godinu;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Godišnji provedbeni plan unapređenja zaštite od požara za područje Općine Kalnik za 2019. godinu;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Rješenje o izmjeni Rješenja o imenovanju predsjednika i članova Odbora za dodjelu javnih priznanja Općine Kalnik;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Rješenje o osnivanju i imenovanju Povjerenstva za uvođenje u posjed poljoprivrednog zemljišta u vlasništvu Republike Hrvatske na području Općine Kalnik;</w:t>
      </w:r>
    </w:p>
    <w:p w:rsidR="00CB04E6" w:rsidRPr="001648FF" w:rsidRDefault="00CB04E6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Rješenje o osnivanju i imenovanju Povjerenstva za zakup poljoprivrednog zemljišta u vlasništvu Republike Hrvatske na području Općine Kalnik;</w:t>
      </w:r>
    </w:p>
    <w:p w:rsidR="00E05F1B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Program</w:t>
      </w:r>
      <w:r w:rsidR="009B1D8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 izmjenama i dopunama Programa građenja komunalne infrastrukture na području Općine Kalnik u 2019. godini;</w:t>
      </w:r>
    </w:p>
    <w:p w:rsidR="00E05F1B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Program</w:t>
      </w:r>
      <w:r w:rsidR="009B1D8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 izmjeni Programa javnih potreba u predškolskom odgoju i obrazovanju na području Općine Kalnik u 2019. godini;</w:t>
      </w:r>
    </w:p>
    <w:p w:rsidR="009B1D85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Program</w:t>
      </w:r>
      <w:r w:rsidR="009B1D8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 izmjeni i dopuni Programa prostornog uređenja i unapređenja stanovanja na području Općine Kalnik u 2019. godini;</w:t>
      </w:r>
    </w:p>
    <w:p w:rsidR="009B1D85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Izmjen</w:t>
      </w:r>
      <w:r w:rsidR="009B1D85" w:rsidRPr="001648FF">
        <w:rPr>
          <w:sz w:val="22"/>
          <w:szCs w:val="22"/>
        </w:rPr>
        <w:t>e</w:t>
      </w:r>
      <w:r w:rsidRPr="001648FF">
        <w:rPr>
          <w:sz w:val="22"/>
          <w:szCs w:val="22"/>
        </w:rPr>
        <w:t xml:space="preserve"> i dopun</w:t>
      </w:r>
      <w:r w:rsidR="009B1D85" w:rsidRPr="001648FF">
        <w:rPr>
          <w:sz w:val="22"/>
          <w:szCs w:val="22"/>
        </w:rPr>
        <w:t xml:space="preserve">e </w:t>
      </w:r>
      <w:r w:rsidRPr="001648FF">
        <w:rPr>
          <w:sz w:val="22"/>
          <w:szCs w:val="22"/>
        </w:rPr>
        <w:t>Proračuna</w:t>
      </w:r>
      <w:r w:rsidR="009B1D8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Općine Kalnik za 2019. godinu i projekcije</w:t>
      </w:r>
      <w:r w:rsidR="009B1D8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za 2020. i 2021. godinu;</w:t>
      </w:r>
    </w:p>
    <w:p w:rsidR="009B1D85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</w:t>
      </w:r>
      <w:r w:rsidR="009B1D85" w:rsidRPr="001648FF">
        <w:rPr>
          <w:sz w:val="22"/>
          <w:szCs w:val="22"/>
        </w:rPr>
        <w:t>a</w:t>
      </w:r>
      <w:r w:rsidRPr="001648FF">
        <w:rPr>
          <w:sz w:val="22"/>
          <w:szCs w:val="22"/>
        </w:rPr>
        <w:t xml:space="preserve"> o komunalnom redu na području Općine Kalnik;</w:t>
      </w:r>
    </w:p>
    <w:p w:rsidR="00E05F1B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</w:t>
      </w:r>
      <w:r w:rsidR="009B1D85" w:rsidRPr="001648FF">
        <w:rPr>
          <w:sz w:val="22"/>
          <w:szCs w:val="22"/>
        </w:rPr>
        <w:t xml:space="preserve">a </w:t>
      </w:r>
      <w:r w:rsidRPr="001648FF">
        <w:rPr>
          <w:sz w:val="22"/>
          <w:szCs w:val="22"/>
        </w:rPr>
        <w:t>o</w:t>
      </w:r>
      <w:r w:rsidR="003A5844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 xml:space="preserve">agrotehničkim mjerama i mjerama </w:t>
      </w:r>
      <w:r w:rsidR="003A5844" w:rsidRPr="001648FF">
        <w:rPr>
          <w:sz w:val="22"/>
          <w:szCs w:val="22"/>
        </w:rPr>
        <w:t xml:space="preserve">za </w:t>
      </w:r>
      <w:r w:rsidRPr="001648FF">
        <w:rPr>
          <w:sz w:val="22"/>
          <w:szCs w:val="22"/>
        </w:rPr>
        <w:t>uređivanje i održavanje poljoprivrednih rudina te mjerama zaštite od požara na području Općine Kalnik;</w:t>
      </w:r>
    </w:p>
    <w:p w:rsidR="003A5844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</w:t>
      </w:r>
      <w:r w:rsidR="003A5844" w:rsidRPr="001648FF">
        <w:rPr>
          <w:sz w:val="22"/>
          <w:szCs w:val="22"/>
        </w:rPr>
        <w:t>a</w:t>
      </w:r>
      <w:r w:rsidRPr="001648FF">
        <w:rPr>
          <w:sz w:val="22"/>
          <w:szCs w:val="22"/>
        </w:rPr>
        <w:t xml:space="preserve"> o donošenju Plana djelovanja Općine Kalnik u području prirodnih nepogoda za 2019. godinu;</w:t>
      </w:r>
    </w:p>
    <w:p w:rsidR="00E05F1B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</w:t>
      </w:r>
      <w:r w:rsidR="003A5844" w:rsidRPr="001648FF">
        <w:rPr>
          <w:sz w:val="22"/>
          <w:szCs w:val="22"/>
        </w:rPr>
        <w:t>a</w:t>
      </w:r>
      <w:r w:rsidRPr="001648FF">
        <w:rPr>
          <w:sz w:val="22"/>
          <w:szCs w:val="22"/>
        </w:rPr>
        <w:t xml:space="preserve"> o subvencioniranju troškova rada Dječjeg vrtića „Kalnički jaglac“;</w:t>
      </w:r>
    </w:p>
    <w:p w:rsidR="00132F4C" w:rsidRPr="001648FF" w:rsidRDefault="00E05F1B" w:rsidP="00581104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</w:t>
      </w:r>
      <w:r w:rsidR="003A5844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 usklađenju Plana zaštite od požara Općine Kalnik za 2019. godinu</w:t>
      </w:r>
      <w:r w:rsidR="003A5844" w:rsidRPr="001648FF">
        <w:rPr>
          <w:sz w:val="22"/>
          <w:szCs w:val="22"/>
        </w:rPr>
        <w:t>.</w:t>
      </w:r>
    </w:p>
    <w:p w:rsidR="00132F4C" w:rsidRPr="001648FF" w:rsidRDefault="00132F4C" w:rsidP="006967D5">
      <w:pPr>
        <w:pStyle w:val="Odlomakpopisa"/>
        <w:jc w:val="both"/>
        <w:rPr>
          <w:sz w:val="22"/>
          <w:szCs w:val="22"/>
        </w:rPr>
      </w:pPr>
    </w:p>
    <w:p w:rsidR="00AB2973" w:rsidRPr="001648FF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DONOŠENJ</w:t>
      </w:r>
      <w:r w:rsidR="00F75A31">
        <w:rPr>
          <w:sz w:val="22"/>
          <w:szCs w:val="22"/>
        </w:rPr>
        <w:t xml:space="preserve">E </w:t>
      </w:r>
      <w:r w:rsidR="003B04EC" w:rsidRPr="001648FF">
        <w:rPr>
          <w:sz w:val="22"/>
          <w:szCs w:val="22"/>
        </w:rPr>
        <w:t>OPĆIH</w:t>
      </w:r>
      <w:r w:rsidR="00F75A31">
        <w:rPr>
          <w:sz w:val="22"/>
          <w:szCs w:val="22"/>
        </w:rPr>
        <w:t xml:space="preserve"> </w:t>
      </w:r>
      <w:r w:rsidR="003B04EC" w:rsidRPr="001648FF">
        <w:rPr>
          <w:sz w:val="22"/>
          <w:szCs w:val="22"/>
        </w:rPr>
        <w:t xml:space="preserve">AKATA I </w:t>
      </w:r>
      <w:r w:rsidRPr="001648FF">
        <w:rPr>
          <w:sz w:val="22"/>
          <w:szCs w:val="22"/>
        </w:rPr>
        <w:t>OSTALIH AKATA</w:t>
      </w:r>
    </w:p>
    <w:p w:rsidR="00006635" w:rsidRPr="001648FF" w:rsidRDefault="00006635" w:rsidP="006967D5">
      <w:pPr>
        <w:pStyle w:val="Naslov1"/>
        <w:spacing w:before="0" w:beforeAutospacing="0" w:after="0" w:afterAutospacing="0"/>
        <w:jc w:val="both"/>
        <w:rPr>
          <w:sz w:val="22"/>
          <w:szCs w:val="22"/>
        </w:rPr>
      </w:pPr>
    </w:p>
    <w:p w:rsidR="00DF0D14" w:rsidRPr="001648FF" w:rsidRDefault="00DF0D14" w:rsidP="006967D5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28204A" w:rsidRPr="001648FF">
        <w:rPr>
          <w:b w:val="0"/>
          <w:sz w:val="22"/>
          <w:szCs w:val="22"/>
        </w:rPr>
        <w:t>Ka</w:t>
      </w:r>
      <w:r w:rsidR="00006635" w:rsidRPr="001648FF">
        <w:rPr>
          <w:b w:val="0"/>
          <w:sz w:val="22"/>
          <w:szCs w:val="22"/>
        </w:rPr>
        <w:t xml:space="preserve">o </w:t>
      </w:r>
      <w:r w:rsidR="0028204A" w:rsidRPr="001648FF">
        <w:rPr>
          <w:b w:val="0"/>
          <w:sz w:val="22"/>
          <w:szCs w:val="22"/>
        </w:rPr>
        <w:t>nositel</w:t>
      </w:r>
      <w:r w:rsidR="00006635" w:rsidRPr="001648FF">
        <w:rPr>
          <w:b w:val="0"/>
          <w:sz w:val="22"/>
          <w:szCs w:val="22"/>
        </w:rPr>
        <w:t xml:space="preserve">j </w:t>
      </w:r>
      <w:r w:rsidR="0028204A" w:rsidRPr="001648FF">
        <w:rPr>
          <w:b w:val="0"/>
          <w:sz w:val="22"/>
          <w:szCs w:val="22"/>
        </w:rPr>
        <w:t>izvršne vlasti</w:t>
      </w:r>
      <w:r w:rsidR="00337261" w:rsidRPr="001648FF">
        <w:rPr>
          <w:b w:val="0"/>
          <w:sz w:val="22"/>
          <w:szCs w:val="22"/>
        </w:rPr>
        <w:t xml:space="preserve"> općine</w:t>
      </w:r>
      <w:r w:rsidR="0028204A" w:rsidRPr="001648FF">
        <w:rPr>
          <w:b w:val="0"/>
          <w:sz w:val="22"/>
          <w:szCs w:val="22"/>
        </w:rPr>
        <w:t>,</w:t>
      </w:r>
      <w:r w:rsidR="00337261" w:rsidRPr="001648FF">
        <w:rPr>
          <w:b w:val="0"/>
          <w:sz w:val="22"/>
          <w:szCs w:val="22"/>
        </w:rPr>
        <w:t xml:space="preserve"> </w:t>
      </w:r>
      <w:r w:rsidR="00D74057" w:rsidRPr="001648FF">
        <w:rPr>
          <w:b w:val="0"/>
          <w:sz w:val="22"/>
          <w:szCs w:val="22"/>
        </w:rPr>
        <w:t>o</w:t>
      </w:r>
      <w:r w:rsidR="00AB2973" w:rsidRPr="001648FF">
        <w:rPr>
          <w:b w:val="0"/>
          <w:sz w:val="22"/>
          <w:szCs w:val="22"/>
        </w:rPr>
        <w:t>pćinski</w:t>
      </w:r>
      <w:r w:rsidR="004F36D0" w:rsidRPr="001648FF">
        <w:rPr>
          <w:b w:val="0"/>
          <w:sz w:val="22"/>
          <w:szCs w:val="22"/>
        </w:rPr>
        <w:t xml:space="preserve"> </w:t>
      </w:r>
      <w:r w:rsidR="005B04B8" w:rsidRPr="001648FF">
        <w:rPr>
          <w:b w:val="0"/>
          <w:sz w:val="22"/>
          <w:szCs w:val="22"/>
        </w:rPr>
        <w:t>n</w:t>
      </w:r>
      <w:r w:rsidR="004A4775" w:rsidRPr="001648FF">
        <w:rPr>
          <w:b w:val="0"/>
          <w:sz w:val="22"/>
          <w:szCs w:val="22"/>
        </w:rPr>
        <w:t>ačelnik</w:t>
      </w:r>
      <w:r w:rsidR="00823A37" w:rsidRPr="001648FF">
        <w:rPr>
          <w:b w:val="0"/>
          <w:sz w:val="22"/>
          <w:szCs w:val="22"/>
        </w:rPr>
        <w:t xml:space="preserve"> </w:t>
      </w:r>
      <w:r w:rsidR="0028204A" w:rsidRPr="001648FF">
        <w:rPr>
          <w:b w:val="0"/>
          <w:sz w:val="22"/>
          <w:szCs w:val="22"/>
        </w:rPr>
        <w:t xml:space="preserve">je </w:t>
      </w:r>
      <w:r w:rsidR="009F31F2" w:rsidRPr="001648FF">
        <w:rPr>
          <w:b w:val="0"/>
          <w:sz w:val="22"/>
          <w:szCs w:val="22"/>
        </w:rPr>
        <w:t xml:space="preserve">u promatranom razdoblju </w:t>
      </w:r>
      <w:r w:rsidR="00337261" w:rsidRPr="001648FF">
        <w:rPr>
          <w:b w:val="0"/>
          <w:sz w:val="22"/>
          <w:szCs w:val="22"/>
        </w:rPr>
        <w:t xml:space="preserve">donio </w:t>
      </w:r>
      <w:r w:rsidR="004A4775" w:rsidRPr="001648FF">
        <w:rPr>
          <w:b w:val="0"/>
          <w:sz w:val="22"/>
          <w:szCs w:val="22"/>
        </w:rPr>
        <w:t>sljedeće akte</w:t>
      </w:r>
      <w:r w:rsidR="000B11F6" w:rsidRPr="001648FF">
        <w:rPr>
          <w:b w:val="0"/>
          <w:sz w:val="22"/>
          <w:szCs w:val="22"/>
        </w:rPr>
        <w:t xml:space="preserve">: </w:t>
      </w:r>
    </w:p>
    <w:p w:rsidR="006B4FE8" w:rsidRPr="001648FF" w:rsidRDefault="006B4FE8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Izvješće o provedbi Plana gospodarenja otpadom Republike Hrvatske za razdoblje od 2017. do 2022. godine na području Općine Kalnik tijekom 2018. godine;</w:t>
      </w:r>
    </w:p>
    <w:p w:rsidR="00132F4C" w:rsidRPr="001648FF" w:rsidRDefault="00D707E0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Plan</w:t>
      </w:r>
      <w:r w:rsidR="00CD7D5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prijma u službu u Jedinstveni upravni odjel Općine Kalnik za 2019. godinu;</w:t>
      </w:r>
    </w:p>
    <w:p w:rsidR="00D707E0" w:rsidRPr="001648FF" w:rsidRDefault="00336B3D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Shema</w:t>
      </w:r>
      <w:r w:rsidR="00CD7D5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mobilizacije Stožera civiln</w:t>
      </w:r>
      <w:r w:rsidR="00CD7D55" w:rsidRPr="001648FF">
        <w:rPr>
          <w:sz w:val="22"/>
          <w:szCs w:val="22"/>
        </w:rPr>
        <w:t xml:space="preserve">e </w:t>
      </w:r>
      <w:r w:rsidRPr="001648FF">
        <w:rPr>
          <w:sz w:val="22"/>
          <w:szCs w:val="22"/>
        </w:rPr>
        <w:t>zaštite Općine Kalnik;</w:t>
      </w:r>
    </w:p>
    <w:p w:rsidR="00336B3D" w:rsidRPr="001648FF" w:rsidRDefault="00FC2FA1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Plan</w:t>
      </w:r>
      <w:r w:rsidR="00CD7D5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motrenja, čuvanja i ophodnje zaštićenih dijelova prirode te šumskih predjela</w:t>
      </w:r>
      <w:r w:rsidR="00CD7D5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koji se nalaze unutar zaštićenih dijelova prirode za 2019. godinu;</w:t>
      </w:r>
    </w:p>
    <w:p w:rsidR="00FC2FA1" w:rsidRPr="001648FF" w:rsidRDefault="0006681E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Plan operativne provedbe Programa aktivnosti u provedbi posebnih mjera zaštite od požara od interesa za Općinu Kalnik u 2019. godini;</w:t>
      </w:r>
    </w:p>
    <w:p w:rsidR="008E052B" w:rsidRPr="001648FF" w:rsidRDefault="00600C19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</w:t>
      </w:r>
      <w:r w:rsidR="00CD7D5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imenovanju lokalnog koordinatora za obavljanje i koordinaciju poslova strateškog planiranja za Općinu Kalnik;</w:t>
      </w:r>
    </w:p>
    <w:p w:rsidR="00C65BFE" w:rsidRPr="001648FF" w:rsidRDefault="00D03D3C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donošenju Plana djelovanja civilne zaštite Općine Kalnik</w:t>
      </w:r>
      <w:r w:rsidR="00C65BFE" w:rsidRPr="001648FF">
        <w:rPr>
          <w:sz w:val="22"/>
          <w:szCs w:val="22"/>
        </w:rPr>
        <w:t>;</w:t>
      </w:r>
    </w:p>
    <w:p w:rsidR="00D03D3C" w:rsidRPr="001648FF" w:rsidRDefault="008E052B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Plan korištenja godišnjih odmora u 2019. godini;</w:t>
      </w:r>
    </w:p>
    <w:p w:rsidR="00C65BFE" w:rsidRPr="001648FF" w:rsidRDefault="00C65BFE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sklapanju ugovora za uslugu izrade projektno-tehničke dokumentacije za izgradnju Gradske tržnice Kalnik;</w:t>
      </w:r>
    </w:p>
    <w:p w:rsidR="00D969EB" w:rsidRPr="001648FF" w:rsidRDefault="00D969EB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Plan nabave za 2019. godinu;</w:t>
      </w:r>
    </w:p>
    <w:p w:rsidR="00C65BFE" w:rsidRPr="001648FF" w:rsidRDefault="00D969EB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Izmjene i dopune Plana nabave za 2019. godinu;</w:t>
      </w:r>
    </w:p>
    <w:p w:rsidR="000D7661" w:rsidRPr="001648FF" w:rsidRDefault="000D7661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 o sklapanju ugovora jednostavne nabave za uslugu izrade Glavnog projekta za projekt „Rekonstrukcija traktorskog puta u šumsku cestu Kalnik – Borje“;</w:t>
      </w:r>
    </w:p>
    <w:p w:rsidR="00C52483" w:rsidRPr="001648FF" w:rsidRDefault="00C52483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lastRenderedPageBreak/>
        <w:t>Odluka o sklapanju ugovora jednostavne nabave za konzultantske usluge prijave projekta „Rekonstrukcija traktorskog puta u šumsku cestu Kalnik – Borje“ na natječaj operacija 4.3.3. „Ulaganje u šumsku infrastrukturu“;</w:t>
      </w:r>
    </w:p>
    <w:p w:rsidR="00C52483" w:rsidRPr="001648FF" w:rsidRDefault="00C52483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Odluka</w:t>
      </w:r>
      <w:r w:rsidR="00057B43" w:rsidRPr="001648FF">
        <w:rPr>
          <w:sz w:val="22"/>
          <w:szCs w:val="22"/>
        </w:rPr>
        <w:t xml:space="preserve"> o </w:t>
      </w:r>
      <w:r w:rsidRPr="001648FF">
        <w:rPr>
          <w:sz w:val="22"/>
          <w:szCs w:val="22"/>
        </w:rPr>
        <w:t xml:space="preserve">sklapanju ugovora jednostavne nabave za uslugu stručnog nadzora nad radovima projekta „Rekonstrukcija traktorskog puta u šumsku cestu Kalnik – Borje“; </w:t>
      </w:r>
    </w:p>
    <w:p w:rsidR="008E052B" w:rsidRPr="001648FF" w:rsidRDefault="007B177D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</w:t>
      </w:r>
      <w:r w:rsidR="00F70A34" w:rsidRPr="001648FF">
        <w:rPr>
          <w:sz w:val="22"/>
          <w:szCs w:val="22"/>
        </w:rPr>
        <w:t>a</w:t>
      </w:r>
      <w:r w:rsidRPr="001648FF">
        <w:rPr>
          <w:sz w:val="22"/>
          <w:szCs w:val="22"/>
        </w:rPr>
        <w:t xml:space="preserve"> o započinjanju postupka ocjene o potrebi strateške procjene utjecaja na okoliš za Strateški razvojni program Općine Kalnik za razdoblje 2018. - 2027. godine;</w:t>
      </w:r>
    </w:p>
    <w:p w:rsidR="007B177D" w:rsidRPr="001648FF" w:rsidRDefault="00DC01FD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Plan vježb</w:t>
      </w:r>
      <w:r w:rsidR="00CD7D55" w:rsidRPr="001648FF">
        <w:rPr>
          <w:sz w:val="22"/>
          <w:szCs w:val="22"/>
        </w:rPr>
        <w:t xml:space="preserve">i </w:t>
      </w:r>
      <w:r w:rsidRPr="001648FF">
        <w:rPr>
          <w:sz w:val="22"/>
          <w:szCs w:val="22"/>
        </w:rPr>
        <w:t>civilne zaštite na području Općine Kalnik za 2019. godinu;</w:t>
      </w:r>
    </w:p>
    <w:p w:rsidR="00FA7970" w:rsidRPr="001648FF" w:rsidRDefault="00FA7970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Rješenje o odobrenju izvođenj</w:t>
      </w:r>
      <w:r w:rsidR="004457AE" w:rsidRPr="001648FF">
        <w:rPr>
          <w:sz w:val="22"/>
          <w:szCs w:val="22"/>
        </w:rPr>
        <w:t>u</w:t>
      </w:r>
      <w:r w:rsidRPr="001648FF">
        <w:rPr>
          <w:sz w:val="22"/>
          <w:szCs w:val="22"/>
        </w:rPr>
        <w:t xml:space="preserve"> radova bušenja ispo</w:t>
      </w:r>
      <w:r w:rsidR="00702763" w:rsidRPr="001648FF">
        <w:rPr>
          <w:sz w:val="22"/>
          <w:szCs w:val="22"/>
        </w:rPr>
        <w:t xml:space="preserve">d </w:t>
      </w:r>
      <w:r w:rsidRPr="001648FF">
        <w:rPr>
          <w:sz w:val="22"/>
          <w:szCs w:val="22"/>
        </w:rPr>
        <w:t>nerazvrstane ceste</w:t>
      </w:r>
      <w:r w:rsidR="004457AE" w:rsidRPr="001648FF">
        <w:rPr>
          <w:sz w:val="22"/>
          <w:szCs w:val="22"/>
        </w:rPr>
        <w:t xml:space="preserve"> i </w:t>
      </w:r>
      <w:r w:rsidRPr="001648FF">
        <w:rPr>
          <w:sz w:val="22"/>
          <w:szCs w:val="22"/>
        </w:rPr>
        <w:t>izvođenja radova vodovodnog priključka u Vojnovcu Kalničkom;</w:t>
      </w:r>
    </w:p>
    <w:p w:rsidR="00FB0FFD" w:rsidRPr="001648FF" w:rsidRDefault="002C3FB6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Rješenj</w:t>
      </w:r>
      <w:r w:rsidR="004457AE" w:rsidRPr="001648FF">
        <w:rPr>
          <w:sz w:val="22"/>
          <w:szCs w:val="22"/>
        </w:rPr>
        <w:t>e o</w:t>
      </w:r>
      <w:r w:rsidR="00CD7D5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korištenj</w:t>
      </w:r>
      <w:r w:rsidR="004457AE" w:rsidRPr="001648FF">
        <w:rPr>
          <w:sz w:val="22"/>
          <w:szCs w:val="22"/>
        </w:rPr>
        <w:t xml:space="preserve">u </w:t>
      </w:r>
      <w:r w:rsidRPr="001648FF">
        <w:rPr>
          <w:sz w:val="22"/>
          <w:szCs w:val="22"/>
        </w:rPr>
        <w:t>godišnje</w:t>
      </w:r>
      <w:r w:rsidR="00702763" w:rsidRPr="001648FF">
        <w:rPr>
          <w:sz w:val="22"/>
          <w:szCs w:val="22"/>
        </w:rPr>
        <w:t xml:space="preserve">g </w:t>
      </w:r>
      <w:r w:rsidRPr="001648FF">
        <w:rPr>
          <w:sz w:val="22"/>
          <w:szCs w:val="22"/>
        </w:rPr>
        <w:t>odmora</w:t>
      </w:r>
      <w:r w:rsidR="00387D21" w:rsidRPr="001648FF">
        <w:rPr>
          <w:sz w:val="22"/>
          <w:szCs w:val="22"/>
        </w:rPr>
        <w:t xml:space="preserve"> pročelnice </w:t>
      </w:r>
      <w:r w:rsidR="00B708C0" w:rsidRPr="001648FF">
        <w:rPr>
          <w:sz w:val="22"/>
          <w:szCs w:val="22"/>
        </w:rPr>
        <w:t>JUO</w:t>
      </w:r>
      <w:r w:rsidRPr="001648FF">
        <w:rPr>
          <w:sz w:val="22"/>
          <w:szCs w:val="22"/>
        </w:rPr>
        <w:t>;</w:t>
      </w:r>
    </w:p>
    <w:p w:rsidR="00DC01FD" w:rsidRPr="001648FF" w:rsidRDefault="00702763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 xml:space="preserve">Zaključci </w:t>
      </w:r>
      <w:r w:rsidR="004457AE" w:rsidRPr="001648FF">
        <w:rPr>
          <w:sz w:val="22"/>
          <w:szCs w:val="22"/>
        </w:rPr>
        <w:t>o</w:t>
      </w:r>
      <w:r w:rsidR="00DF0D14">
        <w:rPr>
          <w:sz w:val="22"/>
          <w:szCs w:val="22"/>
        </w:rPr>
        <w:t xml:space="preserve"> </w:t>
      </w:r>
      <w:r w:rsidR="004457AE" w:rsidRPr="001648FF">
        <w:rPr>
          <w:sz w:val="22"/>
          <w:szCs w:val="22"/>
        </w:rPr>
        <w:t>odobrenju isplate sredstava u svrhu subvencije boravka djece s područja Općine Kalnik</w:t>
      </w:r>
      <w:r w:rsidR="00CD7D55" w:rsidRPr="001648FF">
        <w:rPr>
          <w:sz w:val="22"/>
          <w:szCs w:val="22"/>
        </w:rPr>
        <w:t xml:space="preserve"> </w:t>
      </w:r>
      <w:r w:rsidR="004457AE" w:rsidRPr="001648FF">
        <w:rPr>
          <w:sz w:val="22"/>
          <w:szCs w:val="22"/>
        </w:rPr>
        <w:t>u Dječjem</w:t>
      </w:r>
      <w:r w:rsidR="00DF0D14">
        <w:rPr>
          <w:sz w:val="22"/>
          <w:szCs w:val="22"/>
        </w:rPr>
        <w:t xml:space="preserve"> </w:t>
      </w:r>
      <w:r w:rsidR="004457AE" w:rsidRPr="001648FF">
        <w:rPr>
          <w:sz w:val="22"/>
          <w:szCs w:val="22"/>
        </w:rPr>
        <w:t>vrtiću „Kalnički jaglac“;</w:t>
      </w:r>
    </w:p>
    <w:p w:rsidR="00CD7D55" w:rsidRPr="001648FF" w:rsidRDefault="00554A72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</w:t>
      </w:r>
      <w:r w:rsidR="00626FF8" w:rsidRPr="001648FF">
        <w:rPr>
          <w:sz w:val="22"/>
          <w:szCs w:val="22"/>
        </w:rPr>
        <w:t>ak</w:t>
      </w:r>
      <w:r w:rsidR="00DF0D14">
        <w:rPr>
          <w:sz w:val="22"/>
          <w:szCs w:val="22"/>
        </w:rPr>
        <w:t xml:space="preserve"> </w:t>
      </w:r>
      <w:r w:rsidR="00A040CE" w:rsidRPr="001648FF">
        <w:rPr>
          <w:sz w:val="22"/>
          <w:szCs w:val="22"/>
        </w:rPr>
        <w:t xml:space="preserve">o </w:t>
      </w:r>
      <w:r w:rsidRPr="001648FF">
        <w:rPr>
          <w:sz w:val="22"/>
          <w:szCs w:val="22"/>
        </w:rPr>
        <w:t>isplat</w:t>
      </w:r>
      <w:r w:rsidR="007D7BF0" w:rsidRPr="001648FF">
        <w:rPr>
          <w:sz w:val="22"/>
          <w:szCs w:val="22"/>
        </w:rPr>
        <w:t xml:space="preserve">i </w:t>
      </w:r>
      <w:r w:rsidRPr="001648FF">
        <w:rPr>
          <w:sz w:val="22"/>
          <w:szCs w:val="22"/>
        </w:rPr>
        <w:t>sredstava</w:t>
      </w:r>
      <w:r w:rsidR="00096CFB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Vatrogasnoj zajednici Općine Kalnik;</w:t>
      </w:r>
      <w:r w:rsidR="00CD7D55" w:rsidRPr="001648FF">
        <w:rPr>
          <w:sz w:val="22"/>
          <w:szCs w:val="22"/>
        </w:rPr>
        <w:t xml:space="preserve"> </w:t>
      </w:r>
    </w:p>
    <w:p w:rsidR="00CD7D55" w:rsidRPr="001648FF" w:rsidRDefault="00CD7D55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isplati sredstava Turističkoj zajednici Općine Kalnik;</w:t>
      </w:r>
    </w:p>
    <w:p w:rsidR="00554A72" w:rsidRPr="001648FF" w:rsidRDefault="00CD7D55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dodjeli nagrade povodom manifestacije „Fašnik pod Kalnikom“;</w:t>
      </w:r>
    </w:p>
    <w:p w:rsidR="00CD7D55" w:rsidRPr="001648FF" w:rsidRDefault="00096CFB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sufinanciranju škole plivanja za učenike Osnovne škole Kalnik;</w:t>
      </w:r>
    </w:p>
    <w:p w:rsidR="00057B43" w:rsidRPr="001648FF" w:rsidRDefault="00784F6A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 o sufinanciranju troškova nabave knjiga za poklon uzoritim učenicima</w:t>
      </w:r>
      <w:r w:rsidR="00057B43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Osnovne škole Kalnik za završetak školske godine;</w:t>
      </w:r>
    </w:p>
    <w:p w:rsidR="00132F4C" w:rsidRPr="001648FF" w:rsidRDefault="00132F4C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Odluke o dodjeli subvencije trgovačkom društvu Life Kalnik d.o.o. za usluge;</w:t>
      </w:r>
    </w:p>
    <w:p w:rsidR="00132F4C" w:rsidRPr="001648FF" w:rsidRDefault="00132F4C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Odluke o dodjeli subvencije Dječjem vrtiću „Kalnički jaglac“;</w:t>
      </w:r>
    </w:p>
    <w:p w:rsidR="00057B43" w:rsidRPr="001648FF" w:rsidRDefault="00057B43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Zaključak</w:t>
      </w:r>
      <w:r w:rsidR="001D45CF" w:rsidRPr="001648FF">
        <w:rPr>
          <w:sz w:val="22"/>
          <w:szCs w:val="22"/>
        </w:rPr>
        <w:t xml:space="preserve"> o prihvaćanju Sporazuma o provođenju Programa Pomoć u kući starijim osobama u razdoblju 1.1. - 31.12. 2019. i davanju ovlasti Županu za potpis Sporazuma s Gradskim društvom</w:t>
      </w:r>
      <w:r w:rsidR="00CE47F6" w:rsidRPr="001648FF">
        <w:rPr>
          <w:sz w:val="22"/>
          <w:szCs w:val="22"/>
        </w:rPr>
        <w:t xml:space="preserve"> </w:t>
      </w:r>
      <w:r w:rsidR="001D45CF" w:rsidRPr="001648FF">
        <w:rPr>
          <w:sz w:val="22"/>
          <w:szCs w:val="22"/>
        </w:rPr>
        <w:t>Crvenog križa Križevci;</w:t>
      </w:r>
    </w:p>
    <w:p w:rsidR="00285F1C" w:rsidRPr="001648FF" w:rsidRDefault="003F5085" w:rsidP="00581104">
      <w:pPr>
        <w:pStyle w:val="Odlomakpopisa"/>
        <w:numPr>
          <w:ilvl w:val="0"/>
          <w:numId w:val="11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drugi</w:t>
      </w:r>
      <w:r w:rsidR="000D4148" w:rsidRPr="001648FF">
        <w:rPr>
          <w:sz w:val="22"/>
          <w:szCs w:val="22"/>
        </w:rPr>
        <w:t xml:space="preserve"> </w:t>
      </w:r>
      <w:r w:rsidR="00D31E80" w:rsidRPr="001648FF">
        <w:rPr>
          <w:sz w:val="22"/>
          <w:szCs w:val="22"/>
        </w:rPr>
        <w:t>z</w:t>
      </w:r>
      <w:r w:rsidR="00E21999" w:rsidRPr="001648FF">
        <w:rPr>
          <w:sz w:val="22"/>
          <w:szCs w:val="22"/>
        </w:rPr>
        <w:t>aključci o</w:t>
      </w:r>
      <w:r w:rsidR="00B85FCE" w:rsidRPr="001648FF">
        <w:rPr>
          <w:sz w:val="22"/>
          <w:szCs w:val="22"/>
        </w:rPr>
        <w:t xml:space="preserve"> </w:t>
      </w:r>
      <w:r w:rsidR="00E21999" w:rsidRPr="001648FF">
        <w:rPr>
          <w:sz w:val="22"/>
          <w:szCs w:val="22"/>
        </w:rPr>
        <w:t>odobrenim donacijama</w:t>
      </w:r>
      <w:r w:rsidR="00B03CCB" w:rsidRPr="001648FF">
        <w:rPr>
          <w:sz w:val="22"/>
          <w:szCs w:val="22"/>
        </w:rPr>
        <w:t xml:space="preserve"> i</w:t>
      </w:r>
      <w:r w:rsidR="00E21999" w:rsidRPr="001648FF">
        <w:rPr>
          <w:sz w:val="22"/>
          <w:szCs w:val="22"/>
        </w:rPr>
        <w:t xml:space="preserve"> sponzorstvima</w:t>
      </w:r>
      <w:r w:rsidR="00EA2D9D" w:rsidRPr="001648FF">
        <w:rPr>
          <w:sz w:val="22"/>
          <w:szCs w:val="22"/>
        </w:rPr>
        <w:t>.</w:t>
      </w:r>
    </w:p>
    <w:p w:rsidR="004631FC" w:rsidRPr="001648FF" w:rsidRDefault="004631FC" w:rsidP="006967D5">
      <w:pPr>
        <w:pStyle w:val="Naslov1"/>
        <w:spacing w:before="0" w:beforeAutospacing="0" w:after="0" w:afterAutospacing="0"/>
        <w:ind w:left="720"/>
        <w:jc w:val="both"/>
        <w:rPr>
          <w:b w:val="0"/>
          <w:sz w:val="22"/>
          <w:szCs w:val="22"/>
        </w:rPr>
      </w:pPr>
    </w:p>
    <w:p w:rsidR="00F75A31" w:rsidRDefault="00AB2973" w:rsidP="00897B44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PRORAČUN</w:t>
      </w:r>
      <w:r w:rsidR="00B83ACB" w:rsidRPr="001648FF">
        <w:rPr>
          <w:sz w:val="22"/>
          <w:szCs w:val="22"/>
        </w:rPr>
        <w:t xml:space="preserve"> I FINANCIJE</w:t>
      </w:r>
      <w:r w:rsidRPr="001648FF">
        <w:rPr>
          <w:sz w:val="22"/>
          <w:szCs w:val="22"/>
        </w:rPr>
        <w:t xml:space="preserve">  </w:t>
      </w:r>
    </w:p>
    <w:p w:rsidR="004964DA" w:rsidRDefault="004964DA" w:rsidP="00DF0D14">
      <w:pPr>
        <w:pStyle w:val="Naslov1"/>
        <w:spacing w:before="0" w:beforeAutospacing="0" w:after="0" w:afterAutospacing="0"/>
        <w:jc w:val="both"/>
        <w:rPr>
          <w:sz w:val="22"/>
          <w:szCs w:val="22"/>
        </w:rPr>
      </w:pPr>
    </w:p>
    <w:p w:rsidR="00DF0D14" w:rsidRDefault="009D52F6" w:rsidP="00DF0D14">
      <w:pPr>
        <w:pStyle w:val="Naslov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97B44" w:rsidRPr="00F75A31">
        <w:rPr>
          <w:b w:val="0"/>
          <w:bCs w:val="0"/>
          <w:sz w:val="22"/>
          <w:szCs w:val="22"/>
        </w:rPr>
        <w:t>Općinski načeln</w:t>
      </w:r>
      <w:r w:rsidR="009F0B85">
        <w:rPr>
          <w:b w:val="0"/>
          <w:bCs w:val="0"/>
          <w:sz w:val="22"/>
          <w:szCs w:val="22"/>
        </w:rPr>
        <w:t xml:space="preserve">ik </w:t>
      </w:r>
      <w:r w:rsidR="00897B44" w:rsidRPr="00F75A31">
        <w:rPr>
          <w:b w:val="0"/>
          <w:bCs w:val="0"/>
          <w:sz w:val="22"/>
          <w:szCs w:val="22"/>
        </w:rPr>
        <w:t>podnio</w:t>
      </w:r>
      <w:r w:rsidR="00F036E2"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j</w:t>
      </w:r>
      <w:r w:rsidR="00F036E2">
        <w:rPr>
          <w:b w:val="0"/>
          <w:bCs w:val="0"/>
          <w:sz w:val="22"/>
          <w:szCs w:val="22"/>
        </w:rPr>
        <w:t>e</w:t>
      </w:r>
      <w:r w:rsidR="009F0B85"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n</w:t>
      </w:r>
      <w:r w:rsidR="009F0B85">
        <w:rPr>
          <w:b w:val="0"/>
          <w:bCs w:val="0"/>
          <w:sz w:val="22"/>
          <w:szCs w:val="22"/>
        </w:rPr>
        <w:t xml:space="preserve">a </w:t>
      </w:r>
      <w:r w:rsidR="00897B44" w:rsidRPr="00F75A31">
        <w:rPr>
          <w:b w:val="0"/>
          <w:bCs w:val="0"/>
          <w:sz w:val="22"/>
          <w:szCs w:val="22"/>
        </w:rPr>
        <w:t>usvajanj</w:t>
      </w:r>
      <w:r w:rsidR="009F0B85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Općinskom</w:t>
      </w:r>
      <w:r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vijeću</w:t>
      </w:r>
      <w:r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Općine</w:t>
      </w:r>
      <w:r w:rsidR="00F036E2"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Kalni</w:t>
      </w:r>
      <w:r>
        <w:rPr>
          <w:b w:val="0"/>
          <w:bCs w:val="0"/>
          <w:sz w:val="22"/>
          <w:szCs w:val="22"/>
        </w:rPr>
        <w:t xml:space="preserve">k </w:t>
      </w:r>
      <w:r w:rsidR="00897B44" w:rsidRPr="00F75A31">
        <w:rPr>
          <w:b w:val="0"/>
          <w:bCs w:val="0"/>
          <w:sz w:val="22"/>
          <w:szCs w:val="22"/>
        </w:rPr>
        <w:t>Godišnj</w:t>
      </w:r>
      <w:r>
        <w:rPr>
          <w:b w:val="0"/>
          <w:bCs w:val="0"/>
          <w:sz w:val="22"/>
          <w:szCs w:val="22"/>
        </w:rPr>
        <w:t xml:space="preserve">i </w:t>
      </w:r>
      <w:r w:rsidR="00897B44" w:rsidRPr="00F75A31">
        <w:rPr>
          <w:b w:val="0"/>
          <w:bCs w:val="0"/>
          <w:sz w:val="22"/>
          <w:szCs w:val="22"/>
        </w:rPr>
        <w:t>izvještaj</w:t>
      </w:r>
      <w:r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 xml:space="preserve">o izvršenju Proračuna Općine Kalnik za 2018. godinu, </w:t>
      </w:r>
      <w:r w:rsidR="00DF0D14">
        <w:rPr>
          <w:b w:val="0"/>
          <w:bCs w:val="0"/>
          <w:sz w:val="22"/>
          <w:szCs w:val="22"/>
        </w:rPr>
        <w:t xml:space="preserve">koji je </w:t>
      </w:r>
      <w:r w:rsidR="00897B44" w:rsidRPr="00F75A31">
        <w:rPr>
          <w:b w:val="0"/>
          <w:bCs w:val="0"/>
          <w:sz w:val="22"/>
          <w:szCs w:val="22"/>
        </w:rPr>
        <w:t>Općinsko vijeće usvojilo na 13. sjednici održanoj 20. travnja 2019. godine</w:t>
      </w:r>
      <w:r w:rsidR="00DF0D14">
        <w:rPr>
          <w:b w:val="0"/>
          <w:bCs w:val="0"/>
          <w:sz w:val="22"/>
          <w:szCs w:val="22"/>
        </w:rPr>
        <w:t xml:space="preserve"> i </w:t>
      </w:r>
      <w:r w:rsidR="00F75A31" w:rsidRPr="00DF0D14">
        <w:rPr>
          <w:b w:val="0"/>
          <w:bCs w:val="0"/>
          <w:sz w:val="22"/>
          <w:szCs w:val="22"/>
        </w:rPr>
        <w:t xml:space="preserve">Izmjene i dopune Proračuna Općine Kalnik za 2019. godinu i projekcije za 2020. i 2021. godinu, </w:t>
      </w:r>
      <w:r w:rsidR="00DF0D14">
        <w:rPr>
          <w:b w:val="0"/>
          <w:bCs w:val="0"/>
          <w:sz w:val="22"/>
          <w:szCs w:val="22"/>
        </w:rPr>
        <w:t xml:space="preserve">koje je </w:t>
      </w:r>
      <w:r w:rsidR="00F75A31" w:rsidRPr="00DF0D14">
        <w:rPr>
          <w:b w:val="0"/>
          <w:bCs w:val="0"/>
          <w:sz w:val="22"/>
          <w:szCs w:val="22"/>
        </w:rPr>
        <w:t>Općinsko vijeće</w:t>
      </w:r>
      <w:r w:rsidR="00DF0D14">
        <w:rPr>
          <w:b w:val="0"/>
          <w:bCs w:val="0"/>
          <w:sz w:val="22"/>
          <w:szCs w:val="22"/>
        </w:rPr>
        <w:t xml:space="preserve"> </w:t>
      </w:r>
      <w:r w:rsidR="00F75A31" w:rsidRPr="00DF0D14">
        <w:rPr>
          <w:b w:val="0"/>
          <w:bCs w:val="0"/>
          <w:sz w:val="22"/>
          <w:szCs w:val="22"/>
        </w:rPr>
        <w:t>usvojilo na 1</w:t>
      </w:r>
      <w:r w:rsidR="001873D7" w:rsidRPr="00DF0D14">
        <w:rPr>
          <w:b w:val="0"/>
          <w:bCs w:val="0"/>
          <w:sz w:val="22"/>
          <w:szCs w:val="22"/>
        </w:rPr>
        <w:t>4</w:t>
      </w:r>
      <w:r w:rsidR="00F75A31" w:rsidRPr="00DF0D14">
        <w:rPr>
          <w:b w:val="0"/>
          <w:bCs w:val="0"/>
          <w:sz w:val="22"/>
          <w:szCs w:val="22"/>
        </w:rPr>
        <w:t xml:space="preserve">. sjednici održanoj </w:t>
      </w:r>
      <w:r w:rsidR="001873D7" w:rsidRPr="00DF0D14">
        <w:rPr>
          <w:b w:val="0"/>
          <w:bCs w:val="0"/>
          <w:sz w:val="22"/>
          <w:szCs w:val="22"/>
        </w:rPr>
        <w:t xml:space="preserve">16. </w:t>
      </w:r>
      <w:r w:rsidR="00F75A31" w:rsidRPr="00DF0D14">
        <w:rPr>
          <w:b w:val="0"/>
          <w:bCs w:val="0"/>
          <w:sz w:val="22"/>
          <w:szCs w:val="22"/>
        </w:rPr>
        <w:t>lipnja 2019. godine.</w:t>
      </w:r>
    </w:p>
    <w:p w:rsidR="00897B44" w:rsidRPr="00F75A31" w:rsidRDefault="009D52F6" w:rsidP="00F75A31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897B44" w:rsidRPr="00F75A31">
        <w:rPr>
          <w:b w:val="0"/>
          <w:bCs w:val="0"/>
          <w:sz w:val="22"/>
          <w:szCs w:val="22"/>
        </w:rPr>
        <w:t xml:space="preserve">U izvještajnom razdoblju Općina Kalnik se zadužila kod </w:t>
      </w:r>
      <w:r>
        <w:rPr>
          <w:b w:val="0"/>
          <w:bCs w:val="0"/>
          <w:sz w:val="22"/>
          <w:szCs w:val="22"/>
        </w:rPr>
        <w:t xml:space="preserve">Zagrebačke banke d.d. </w:t>
      </w:r>
      <w:r w:rsidR="00897B44" w:rsidRPr="00F75A31">
        <w:rPr>
          <w:b w:val="0"/>
          <w:bCs w:val="0"/>
          <w:sz w:val="22"/>
          <w:szCs w:val="22"/>
        </w:rPr>
        <w:t>za kratkoročni kredit na iznos</w:t>
      </w:r>
      <w:r w:rsidR="00742903"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>3.260.000,00 kuna za financiranje obrtnih sredstava u svrhu realizacije projekta „Rekonstrukcija nerazvrstane ceste NC01“ prema prethodnoj Odluci Općinskog vijeća</w:t>
      </w:r>
      <w:r>
        <w:rPr>
          <w:b w:val="0"/>
          <w:bCs w:val="0"/>
          <w:sz w:val="22"/>
          <w:szCs w:val="22"/>
        </w:rPr>
        <w:t xml:space="preserve"> </w:t>
      </w:r>
      <w:r w:rsidR="00897B44" w:rsidRPr="00F75A31">
        <w:rPr>
          <w:b w:val="0"/>
          <w:bCs w:val="0"/>
          <w:sz w:val="22"/>
          <w:szCs w:val="22"/>
        </w:rPr>
        <w:t xml:space="preserve">Općine Kalnik iz 2018. godine o kratkoročnom zaduženju. Do kraja izvještajnog razdoblja iznos iskorištenog kredita iznosi 1.494.147,66 kuna odnosno 22,99% godišnjeg plana primitaka od financijske imovine i zaduživanja. </w:t>
      </w:r>
    </w:p>
    <w:p w:rsidR="00897B44" w:rsidRPr="00F75A31" w:rsidRDefault="00742903" w:rsidP="00F75A31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97B44" w:rsidRPr="00F75A31">
        <w:rPr>
          <w:sz w:val="22"/>
          <w:szCs w:val="22"/>
        </w:rPr>
        <w:t>U izvještajnom razdoblju nisu korištena sredstva proračunske zalihe, nisu davana jamstva te nema izdataka po jamstvima. Nije bilo preraspodjele sredstava u Proračunu.</w:t>
      </w:r>
    </w:p>
    <w:p w:rsidR="00897B44" w:rsidRPr="001648FF" w:rsidRDefault="00897B44" w:rsidP="00897B44">
      <w:pPr>
        <w:pStyle w:val="Naslov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97B44" w:rsidRPr="001648FF" w:rsidRDefault="00474337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 xml:space="preserve">KORIŠTENJE MJERA </w:t>
      </w:r>
      <w:r w:rsidR="00897B44" w:rsidRPr="001648FF">
        <w:rPr>
          <w:sz w:val="22"/>
          <w:szCs w:val="22"/>
        </w:rPr>
        <w:t>H</w:t>
      </w:r>
      <w:r w:rsidRPr="001648FF">
        <w:rPr>
          <w:sz w:val="22"/>
          <w:szCs w:val="22"/>
        </w:rPr>
        <w:t>RVATSKOG ZAVODA ZA ZAPOŠLJAVANJE</w:t>
      </w:r>
    </w:p>
    <w:p w:rsidR="00742903" w:rsidRDefault="00742903" w:rsidP="001D643B">
      <w:pPr>
        <w:jc w:val="both"/>
        <w:rPr>
          <w:sz w:val="22"/>
          <w:szCs w:val="22"/>
        </w:rPr>
      </w:pPr>
    </w:p>
    <w:p w:rsidR="001D643B" w:rsidRPr="001648FF" w:rsidRDefault="00742903" w:rsidP="001D64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D643B" w:rsidRPr="001648FF">
        <w:rPr>
          <w:sz w:val="22"/>
          <w:szCs w:val="22"/>
        </w:rPr>
        <w:t>U veljači 2019.</w:t>
      </w:r>
      <w:r w:rsidR="00F066BF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1D643B" w:rsidRPr="001648FF">
        <w:rPr>
          <w:sz w:val="22"/>
          <w:szCs w:val="22"/>
        </w:rPr>
        <w:t>odine istekao je</w:t>
      </w:r>
      <w:r>
        <w:rPr>
          <w:sz w:val="22"/>
          <w:szCs w:val="22"/>
        </w:rPr>
        <w:t xml:space="preserve"> </w:t>
      </w:r>
      <w:r w:rsidR="001D643B" w:rsidRPr="001648FF">
        <w:rPr>
          <w:sz w:val="22"/>
          <w:szCs w:val="22"/>
        </w:rPr>
        <w:t>12-mjesečni</w:t>
      </w:r>
      <w:r>
        <w:rPr>
          <w:sz w:val="22"/>
          <w:szCs w:val="22"/>
        </w:rPr>
        <w:t xml:space="preserve"> </w:t>
      </w:r>
      <w:r w:rsidR="001D643B" w:rsidRPr="001648FF">
        <w:rPr>
          <w:sz w:val="22"/>
          <w:szCs w:val="22"/>
        </w:rPr>
        <w:t>Ugovor o stručnom osposobljavanju</w:t>
      </w:r>
      <w:r>
        <w:rPr>
          <w:sz w:val="22"/>
          <w:szCs w:val="22"/>
        </w:rPr>
        <w:t xml:space="preserve"> </w:t>
      </w:r>
      <w:r w:rsidR="001D643B" w:rsidRPr="001648FF">
        <w:rPr>
          <w:sz w:val="22"/>
          <w:szCs w:val="22"/>
        </w:rPr>
        <w:t>za rad bez zasnivanja radnog odnosa za Karla Fučkar</w:t>
      </w:r>
      <w:r w:rsidR="009D52F6">
        <w:rPr>
          <w:sz w:val="22"/>
          <w:szCs w:val="22"/>
        </w:rPr>
        <w:t xml:space="preserve"> (SSS)</w:t>
      </w:r>
      <w:r>
        <w:rPr>
          <w:sz w:val="22"/>
          <w:szCs w:val="22"/>
        </w:rPr>
        <w:t xml:space="preserve">, </w:t>
      </w:r>
      <w:r w:rsidR="001D643B" w:rsidRPr="001648FF">
        <w:rPr>
          <w:sz w:val="22"/>
          <w:szCs w:val="22"/>
        </w:rPr>
        <w:t xml:space="preserve">primljenog polaznika stručnog osposobljavanja za rad iz područja javne uprave i komunalnog redarstva u Jedinstvenom upravnom odjelu Općine Kalnik. </w:t>
      </w:r>
    </w:p>
    <w:p w:rsidR="001D643B" w:rsidRPr="001648FF" w:rsidRDefault="001D643B" w:rsidP="00F066BF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ab/>
      </w:r>
      <w:r w:rsidR="00632C51" w:rsidRPr="001648FF">
        <w:rPr>
          <w:sz w:val="22"/>
          <w:szCs w:val="22"/>
        </w:rPr>
        <w:t>U ožujku 2019.</w:t>
      </w:r>
      <w:r w:rsidRPr="001648FF">
        <w:rPr>
          <w:sz w:val="22"/>
          <w:szCs w:val="22"/>
        </w:rPr>
        <w:t xml:space="preserve"> </w:t>
      </w:r>
      <w:r w:rsidR="00632C51" w:rsidRPr="001648FF">
        <w:rPr>
          <w:sz w:val="22"/>
          <w:szCs w:val="22"/>
        </w:rPr>
        <w:t xml:space="preserve">godine raspisan je </w:t>
      </w:r>
      <w:r w:rsidR="00F066BF">
        <w:rPr>
          <w:sz w:val="22"/>
          <w:szCs w:val="22"/>
        </w:rPr>
        <w:t xml:space="preserve">novi </w:t>
      </w:r>
      <w:r w:rsidR="00632C51" w:rsidRPr="001648FF">
        <w:rPr>
          <w:sz w:val="22"/>
          <w:szCs w:val="22"/>
        </w:rPr>
        <w:t>Javni poziv za prijam polaznika na stručno osposobljavanje za rad bez zasnivanja radnog odnosa u Jedinstveni upravni odjel Općine Kalnik.</w:t>
      </w:r>
      <w:r w:rsidRPr="001648FF">
        <w:rPr>
          <w:sz w:val="22"/>
          <w:szCs w:val="22"/>
        </w:rPr>
        <w:t xml:space="preserve"> </w:t>
      </w:r>
    </w:p>
    <w:p w:rsidR="003B03CF" w:rsidRPr="001648FF" w:rsidRDefault="00897B44" w:rsidP="001D643B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Prema Programu stručnog osposobljavanja za rad</w:t>
      </w:r>
      <w:r w:rsidR="00474337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bez zasnivanja radnog odnosa u 2019. godini,</w:t>
      </w:r>
      <w:r w:rsidR="00632C51" w:rsidRPr="001648FF">
        <w:rPr>
          <w:sz w:val="22"/>
          <w:szCs w:val="22"/>
        </w:rPr>
        <w:t xml:space="preserve"> a na osnovi raspisanog natječaja, </w:t>
      </w:r>
      <w:r w:rsidRPr="001648FF">
        <w:rPr>
          <w:sz w:val="22"/>
          <w:szCs w:val="22"/>
        </w:rPr>
        <w:t>u Jedinstveni upravni odjel prim</w:t>
      </w:r>
      <w:r w:rsidR="00632C51" w:rsidRPr="001648FF">
        <w:rPr>
          <w:sz w:val="22"/>
          <w:szCs w:val="22"/>
        </w:rPr>
        <w:t>ljena je</w:t>
      </w:r>
      <w:r w:rsidR="009D52F6">
        <w:rPr>
          <w:sz w:val="22"/>
          <w:szCs w:val="22"/>
        </w:rPr>
        <w:t xml:space="preserve"> </w:t>
      </w:r>
      <w:r w:rsidR="001D643B" w:rsidRPr="001648FF">
        <w:rPr>
          <w:sz w:val="22"/>
          <w:szCs w:val="22"/>
        </w:rPr>
        <w:t>Marija Duljak</w:t>
      </w:r>
      <w:r w:rsidR="009D52F6">
        <w:rPr>
          <w:sz w:val="22"/>
          <w:szCs w:val="22"/>
        </w:rPr>
        <w:t xml:space="preserve"> (SSS)</w:t>
      </w:r>
      <w:r w:rsidR="00F066B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na vrijeme od 12 mjeseci, kao polazni</w:t>
      </w:r>
      <w:r w:rsidR="00632C51" w:rsidRPr="001648FF">
        <w:rPr>
          <w:sz w:val="22"/>
          <w:szCs w:val="22"/>
        </w:rPr>
        <w:t>ca</w:t>
      </w:r>
      <w:r w:rsidRPr="001648FF">
        <w:rPr>
          <w:sz w:val="22"/>
          <w:szCs w:val="22"/>
        </w:rPr>
        <w:t xml:space="preserve"> stručnog osposobljavanja za rad bez zasnivanja radnog odnosa</w:t>
      </w:r>
      <w:r w:rsidR="00632C51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radi stjecanja iskustva i polaganja državnog stručnog ispita za</w:t>
      </w:r>
      <w:r w:rsidR="00F066B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referenta</w:t>
      </w:r>
      <w:r w:rsidR="00770F43" w:rsidRPr="001648FF">
        <w:rPr>
          <w:sz w:val="22"/>
          <w:szCs w:val="22"/>
        </w:rPr>
        <w:t xml:space="preserve"> za pravne i opće poslove.</w:t>
      </w:r>
    </w:p>
    <w:p w:rsidR="00474337" w:rsidRPr="001648FF" w:rsidRDefault="00474337" w:rsidP="00632C51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ab/>
        <w:t>Prema Programu</w:t>
      </w:r>
      <w:r w:rsidR="00F066B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javnih radova</w:t>
      </w:r>
      <w:r w:rsidR="00F066B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 xml:space="preserve">u 2019. godini na revitalizaciji javnih površina, Općina Kalnik od 6. svibnja 2019. zapošljava </w:t>
      </w:r>
      <w:r w:rsidR="004A3405">
        <w:rPr>
          <w:sz w:val="22"/>
          <w:szCs w:val="22"/>
        </w:rPr>
        <w:t>1 djelatnika</w:t>
      </w:r>
      <w:r w:rsidR="00E17B7D">
        <w:rPr>
          <w:sz w:val="22"/>
          <w:szCs w:val="22"/>
        </w:rPr>
        <w:t xml:space="preserve"> (Ivan Dvorski) </w:t>
      </w:r>
      <w:r w:rsidRPr="001648FF">
        <w:rPr>
          <w:sz w:val="22"/>
          <w:szCs w:val="22"/>
        </w:rPr>
        <w:t>na</w:t>
      </w:r>
      <w:r w:rsidR="00E17B7D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određeno vrijeme od</w:t>
      </w:r>
      <w:r w:rsidR="00F066B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6 mjeseci, uz novčanu subvenciju Hrvatskog zavoda za zapošljavanje, a</w:t>
      </w:r>
      <w:r w:rsidR="00F066B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koji po potrebi radi na održavanju javnih površina i komunalnim poslovima u okviru Programa održavanja komunalne infrastrukture.</w:t>
      </w:r>
    </w:p>
    <w:p w:rsidR="006967D5" w:rsidRDefault="006967D5" w:rsidP="006967D5">
      <w:pPr>
        <w:jc w:val="both"/>
        <w:rPr>
          <w:sz w:val="22"/>
          <w:szCs w:val="22"/>
        </w:rPr>
      </w:pPr>
    </w:p>
    <w:p w:rsidR="00F066BF" w:rsidRPr="001648FF" w:rsidRDefault="00F066BF" w:rsidP="006967D5">
      <w:pPr>
        <w:jc w:val="both"/>
        <w:rPr>
          <w:sz w:val="22"/>
          <w:szCs w:val="22"/>
        </w:rPr>
      </w:pPr>
    </w:p>
    <w:p w:rsidR="00B66797" w:rsidRPr="001648FF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lastRenderedPageBreak/>
        <w:t>SOCIJALNA SKRB</w:t>
      </w:r>
    </w:p>
    <w:p w:rsidR="003118C9" w:rsidRPr="001648FF" w:rsidRDefault="003118C9" w:rsidP="006967D5">
      <w:pPr>
        <w:pStyle w:val="Naslov1"/>
        <w:spacing w:before="0" w:beforeAutospacing="0" w:after="0" w:afterAutospacing="0"/>
        <w:jc w:val="both"/>
        <w:rPr>
          <w:sz w:val="22"/>
          <w:szCs w:val="22"/>
        </w:rPr>
      </w:pPr>
    </w:p>
    <w:p w:rsidR="00AB2973" w:rsidRPr="001648FF" w:rsidRDefault="00E17B7D" w:rsidP="006967D5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0B529C" w:rsidRPr="001648FF">
        <w:rPr>
          <w:b w:val="0"/>
          <w:sz w:val="22"/>
          <w:szCs w:val="22"/>
        </w:rPr>
        <w:t>Nastavljen</w:t>
      </w:r>
      <w:r w:rsidR="003118C9" w:rsidRPr="001648FF">
        <w:rPr>
          <w:b w:val="0"/>
          <w:sz w:val="22"/>
          <w:szCs w:val="22"/>
        </w:rPr>
        <w:t>o je</w:t>
      </w:r>
      <w:r w:rsidR="00117B46" w:rsidRPr="001648FF">
        <w:rPr>
          <w:b w:val="0"/>
          <w:sz w:val="22"/>
          <w:szCs w:val="22"/>
        </w:rPr>
        <w:t xml:space="preserve"> </w:t>
      </w:r>
      <w:r w:rsidR="00AB2973" w:rsidRPr="001648FF">
        <w:rPr>
          <w:b w:val="0"/>
          <w:sz w:val="22"/>
          <w:szCs w:val="22"/>
        </w:rPr>
        <w:t>sufinanci</w:t>
      </w:r>
      <w:r w:rsidR="000B529C" w:rsidRPr="001648FF">
        <w:rPr>
          <w:b w:val="0"/>
          <w:sz w:val="22"/>
          <w:szCs w:val="22"/>
        </w:rPr>
        <w:t>ra</w:t>
      </w:r>
      <w:r w:rsidR="003626C6" w:rsidRPr="001648FF">
        <w:rPr>
          <w:b w:val="0"/>
          <w:sz w:val="22"/>
          <w:szCs w:val="22"/>
        </w:rPr>
        <w:t>nj</w:t>
      </w:r>
      <w:r w:rsidR="00117B46" w:rsidRPr="001648FF">
        <w:rPr>
          <w:b w:val="0"/>
          <w:sz w:val="22"/>
          <w:szCs w:val="22"/>
        </w:rPr>
        <w:t>e</w:t>
      </w:r>
      <w:r w:rsidR="003B03CF" w:rsidRPr="001648FF">
        <w:rPr>
          <w:b w:val="0"/>
          <w:sz w:val="22"/>
          <w:szCs w:val="22"/>
        </w:rPr>
        <w:t xml:space="preserve"> </w:t>
      </w:r>
      <w:r w:rsidR="000B529C" w:rsidRPr="001648FF">
        <w:rPr>
          <w:b w:val="0"/>
          <w:sz w:val="22"/>
          <w:szCs w:val="22"/>
        </w:rPr>
        <w:t>prehran</w:t>
      </w:r>
      <w:r w:rsidR="00117B46" w:rsidRPr="001648FF">
        <w:rPr>
          <w:b w:val="0"/>
          <w:sz w:val="22"/>
          <w:szCs w:val="22"/>
        </w:rPr>
        <w:t xml:space="preserve">e </w:t>
      </w:r>
      <w:r w:rsidR="000B529C" w:rsidRPr="001648FF">
        <w:rPr>
          <w:b w:val="0"/>
          <w:sz w:val="22"/>
          <w:szCs w:val="22"/>
        </w:rPr>
        <w:t>učenika</w:t>
      </w:r>
      <w:r w:rsidR="0058166D" w:rsidRPr="001648FF">
        <w:rPr>
          <w:b w:val="0"/>
          <w:sz w:val="22"/>
          <w:szCs w:val="22"/>
        </w:rPr>
        <w:t xml:space="preserve"> </w:t>
      </w:r>
      <w:r w:rsidR="003626C6" w:rsidRPr="001648FF">
        <w:rPr>
          <w:b w:val="0"/>
          <w:sz w:val="22"/>
          <w:szCs w:val="22"/>
        </w:rPr>
        <w:t>s područja Općine Kalni</w:t>
      </w:r>
      <w:r w:rsidR="0029464A" w:rsidRPr="001648FF">
        <w:rPr>
          <w:b w:val="0"/>
          <w:sz w:val="22"/>
          <w:szCs w:val="22"/>
        </w:rPr>
        <w:t xml:space="preserve">k </w:t>
      </w:r>
      <w:r w:rsidR="000B529C" w:rsidRPr="001648FF">
        <w:rPr>
          <w:b w:val="0"/>
          <w:sz w:val="22"/>
          <w:szCs w:val="22"/>
        </w:rPr>
        <w:t>slabijeg imovinskog stanja</w:t>
      </w:r>
      <w:r w:rsidR="002B0D0B" w:rsidRPr="001648FF">
        <w:rPr>
          <w:b w:val="0"/>
          <w:sz w:val="22"/>
          <w:szCs w:val="22"/>
        </w:rPr>
        <w:t xml:space="preserve"> </w:t>
      </w:r>
      <w:r w:rsidR="00962516" w:rsidRPr="001648FF">
        <w:rPr>
          <w:b w:val="0"/>
          <w:sz w:val="22"/>
          <w:szCs w:val="22"/>
        </w:rPr>
        <w:t>i financiranje prehrane</w:t>
      </w:r>
      <w:r w:rsidR="005930CD" w:rsidRPr="001648FF">
        <w:rPr>
          <w:b w:val="0"/>
          <w:sz w:val="22"/>
          <w:szCs w:val="22"/>
        </w:rPr>
        <w:t xml:space="preserve"> </w:t>
      </w:r>
      <w:r w:rsidR="00962516" w:rsidRPr="001648FF">
        <w:rPr>
          <w:b w:val="0"/>
          <w:sz w:val="22"/>
          <w:szCs w:val="22"/>
        </w:rPr>
        <w:t>polaznika programa predškole</w:t>
      </w:r>
      <w:r w:rsidR="003B03CF" w:rsidRPr="001648FF">
        <w:rPr>
          <w:b w:val="0"/>
          <w:sz w:val="22"/>
          <w:szCs w:val="22"/>
        </w:rPr>
        <w:t xml:space="preserve"> </w:t>
      </w:r>
      <w:r w:rsidR="00962516" w:rsidRPr="001648FF">
        <w:rPr>
          <w:b w:val="0"/>
          <w:sz w:val="22"/>
          <w:szCs w:val="22"/>
        </w:rPr>
        <w:t>pri O</w:t>
      </w:r>
      <w:r w:rsidR="0058166D" w:rsidRPr="001648FF">
        <w:rPr>
          <w:b w:val="0"/>
          <w:sz w:val="22"/>
          <w:szCs w:val="22"/>
        </w:rPr>
        <w:t>snovnoj školi Kalnik</w:t>
      </w:r>
      <w:r w:rsidR="00962516" w:rsidRPr="001648FF">
        <w:rPr>
          <w:b w:val="0"/>
          <w:sz w:val="22"/>
          <w:szCs w:val="22"/>
        </w:rPr>
        <w:t>,</w:t>
      </w:r>
      <w:r w:rsidR="0058166D" w:rsidRPr="001648FF">
        <w:rPr>
          <w:b w:val="0"/>
          <w:sz w:val="22"/>
          <w:szCs w:val="22"/>
        </w:rPr>
        <w:t xml:space="preserve"> </w:t>
      </w:r>
      <w:r w:rsidR="003626C6" w:rsidRPr="001648FF">
        <w:rPr>
          <w:b w:val="0"/>
          <w:sz w:val="22"/>
          <w:szCs w:val="22"/>
        </w:rPr>
        <w:t xml:space="preserve">kao </w:t>
      </w:r>
      <w:r w:rsidR="002B0D0B" w:rsidRPr="001648FF">
        <w:rPr>
          <w:b w:val="0"/>
          <w:sz w:val="22"/>
          <w:szCs w:val="22"/>
        </w:rPr>
        <w:t>i</w:t>
      </w:r>
      <w:r w:rsidR="008134D7" w:rsidRPr="001648FF">
        <w:rPr>
          <w:b w:val="0"/>
          <w:sz w:val="22"/>
          <w:szCs w:val="22"/>
        </w:rPr>
        <w:t xml:space="preserve"> </w:t>
      </w:r>
      <w:r w:rsidR="00C06D0C" w:rsidRPr="001648FF">
        <w:rPr>
          <w:b w:val="0"/>
          <w:sz w:val="22"/>
          <w:szCs w:val="22"/>
        </w:rPr>
        <w:t xml:space="preserve">programa </w:t>
      </w:r>
      <w:r w:rsidR="002B0D0B" w:rsidRPr="001648FF">
        <w:rPr>
          <w:b w:val="0"/>
          <w:sz w:val="22"/>
          <w:szCs w:val="22"/>
        </w:rPr>
        <w:t>rada</w:t>
      </w:r>
      <w:r w:rsidR="00FE5440" w:rsidRPr="001648FF">
        <w:rPr>
          <w:b w:val="0"/>
          <w:sz w:val="22"/>
          <w:szCs w:val="22"/>
        </w:rPr>
        <w:t xml:space="preserve"> </w:t>
      </w:r>
      <w:r w:rsidR="008134D7" w:rsidRPr="001648FF">
        <w:rPr>
          <w:b w:val="0"/>
          <w:sz w:val="22"/>
          <w:szCs w:val="22"/>
        </w:rPr>
        <w:t>gerontodomaćice</w:t>
      </w:r>
      <w:r w:rsidR="003B03CF" w:rsidRPr="001648FF">
        <w:rPr>
          <w:b w:val="0"/>
          <w:sz w:val="22"/>
          <w:szCs w:val="22"/>
        </w:rPr>
        <w:t xml:space="preserve"> </w:t>
      </w:r>
      <w:r w:rsidR="002B0D0B" w:rsidRPr="001648FF">
        <w:rPr>
          <w:b w:val="0"/>
          <w:sz w:val="22"/>
          <w:szCs w:val="22"/>
        </w:rPr>
        <w:t>u</w:t>
      </w:r>
      <w:r w:rsidR="003B03CF" w:rsidRPr="001648FF">
        <w:rPr>
          <w:b w:val="0"/>
          <w:sz w:val="22"/>
          <w:szCs w:val="22"/>
        </w:rPr>
        <w:t xml:space="preserve"> </w:t>
      </w:r>
      <w:r w:rsidR="002B0D0B" w:rsidRPr="001648FF">
        <w:rPr>
          <w:b w:val="0"/>
          <w:sz w:val="22"/>
          <w:szCs w:val="22"/>
        </w:rPr>
        <w:t>organizaciji</w:t>
      </w:r>
      <w:r w:rsidR="003626C6" w:rsidRPr="001648FF">
        <w:rPr>
          <w:b w:val="0"/>
          <w:sz w:val="22"/>
          <w:szCs w:val="22"/>
        </w:rPr>
        <w:t xml:space="preserve"> </w:t>
      </w:r>
      <w:r w:rsidR="002B0D0B" w:rsidRPr="001648FF">
        <w:rPr>
          <w:b w:val="0"/>
          <w:sz w:val="22"/>
          <w:szCs w:val="22"/>
        </w:rPr>
        <w:t>Gradskog društva</w:t>
      </w:r>
      <w:r w:rsidR="00962516" w:rsidRPr="001648FF">
        <w:rPr>
          <w:b w:val="0"/>
          <w:sz w:val="22"/>
          <w:szCs w:val="22"/>
        </w:rPr>
        <w:t xml:space="preserve"> </w:t>
      </w:r>
      <w:r w:rsidR="002B0D0B" w:rsidRPr="001648FF">
        <w:rPr>
          <w:b w:val="0"/>
          <w:sz w:val="22"/>
          <w:szCs w:val="22"/>
        </w:rPr>
        <w:t>Crvenog križa Križevci</w:t>
      </w:r>
      <w:r w:rsidR="00962516" w:rsidRPr="001648FF">
        <w:rPr>
          <w:b w:val="0"/>
          <w:sz w:val="22"/>
          <w:szCs w:val="22"/>
        </w:rPr>
        <w:t xml:space="preserve"> </w:t>
      </w:r>
      <w:r w:rsidR="002B0D0B" w:rsidRPr="001648FF">
        <w:rPr>
          <w:b w:val="0"/>
          <w:sz w:val="22"/>
          <w:szCs w:val="22"/>
        </w:rPr>
        <w:t>te su redovito</w:t>
      </w:r>
      <w:r w:rsidR="003B03CF" w:rsidRPr="001648FF">
        <w:rPr>
          <w:b w:val="0"/>
          <w:sz w:val="22"/>
          <w:szCs w:val="22"/>
        </w:rPr>
        <w:t xml:space="preserve"> </w:t>
      </w:r>
      <w:r w:rsidR="00B66797" w:rsidRPr="001648FF">
        <w:rPr>
          <w:b w:val="0"/>
          <w:sz w:val="22"/>
          <w:szCs w:val="22"/>
        </w:rPr>
        <w:t>i</w:t>
      </w:r>
      <w:r w:rsidR="00AB2973" w:rsidRPr="001648FF">
        <w:rPr>
          <w:b w:val="0"/>
          <w:sz w:val="22"/>
          <w:szCs w:val="22"/>
        </w:rPr>
        <w:t>splaći</w:t>
      </w:r>
      <w:r w:rsidR="00B66797" w:rsidRPr="001648FF">
        <w:rPr>
          <w:b w:val="0"/>
          <w:sz w:val="22"/>
          <w:szCs w:val="22"/>
        </w:rPr>
        <w:t>vane</w:t>
      </w:r>
      <w:r w:rsidR="002B0D0B" w:rsidRPr="001648FF">
        <w:rPr>
          <w:b w:val="0"/>
          <w:sz w:val="22"/>
          <w:szCs w:val="22"/>
        </w:rPr>
        <w:t xml:space="preserve"> </w:t>
      </w:r>
      <w:r w:rsidR="00211763" w:rsidRPr="001648FF">
        <w:rPr>
          <w:b w:val="0"/>
          <w:sz w:val="22"/>
          <w:szCs w:val="22"/>
        </w:rPr>
        <w:t>naknade za novorođenčad</w:t>
      </w:r>
      <w:r w:rsidR="003626C6" w:rsidRPr="001648FF">
        <w:rPr>
          <w:b w:val="0"/>
          <w:sz w:val="22"/>
          <w:szCs w:val="22"/>
        </w:rPr>
        <w:t xml:space="preserve">. </w:t>
      </w:r>
    </w:p>
    <w:p w:rsidR="000037DA" w:rsidRPr="001648FF" w:rsidRDefault="000037DA" w:rsidP="006967D5">
      <w:pPr>
        <w:pStyle w:val="Naslov1"/>
        <w:spacing w:before="0" w:beforeAutospacing="0" w:after="0" w:afterAutospacing="0"/>
        <w:ind w:left="420"/>
        <w:jc w:val="both"/>
        <w:rPr>
          <w:sz w:val="22"/>
          <w:szCs w:val="22"/>
        </w:rPr>
      </w:pPr>
    </w:p>
    <w:p w:rsidR="00AB2973" w:rsidRPr="001648FF" w:rsidRDefault="00CE71D1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KOMUNALN</w:t>
      </w:r>
      <w:r w:rsidR="00BE2AAE" w:rsidRPr="001648FF">
        <w:rPr>
          <w:sz w:val="22"/>
          <w:szCs w:val="22"/>
        </w:rPr>
        <w:t xml:space="preserve">A </w:t>
      </w:r>
      <w:r w:rsidR="00E93785" w:rsidRPr="001648FF">
        <w:rPr>
          <w:sz w:val="22"/>
          <w:szCs w:val="22"/>
        </w:rPr>
        <w:t>INFRASTRUKTUR</w:t>
      </w:r>
      <w:r w:rsidR="00BE2AAE" w:rsidRPr="001648FF">
        <w:rPr>
          <w:sz w:val="22"/>
          <w:szCs w:val="22"/>
        </w:rPr>
        <w:t>A,</w:t>
      </w:r>
      <w:r w:rsidR="00AF04DD" w:rsidRPr="001648FF">
        <w:rPr>
          <w:sz w:val="22"/>
          <w:szCs w:val="22"/>
        </w:rPr>
        <w:t xml:space="preserve"> </w:t>
      </w:r>
      <w:r w:rsidR="00E93785" w:rsidRPr="001648FF">
        <w:rPr>
          <w:sz w:val="22"/>
          <w:szCs w:val="22"/>
        </w:rPr>
        <w:t xml:space="preserve">ODRŽAVANJE OBJEKATA </w:t>
      </w:r>
      <w:r w:rsidR="001E7484" w:rsidRPr="001648FF">
        <w:rPr>
          <w:sz w:val="22"/>
          <w:szCs w:val="22"/>
        </w:rPr>
        <w:t>I</w:t>
      </w:r>
      <w:r w:rsidR="00E93785" w:rsidRPr="001648FF">
        <w:rPr>
          <w:sz w:val="22"/>
          <w:szCs w:val="22"/>
        </w:rPr>
        <w:t xml:space="preserve"> JAVNIH POVRŠINA</w:t>
      </w:r>
      <w:r w:rsidR="005D7C00" w:rsidRPr="001648FF">
        <w:rPr>
          <w:sz w:val="22"/>
          <w:szCs w:val="22"/>
        </w:rPr>
        <w:t xml:space="preserve">, </w:t>
      </w:r>
      <w:r w:rsidR="0058514A" w:rsidRPr="001648FF">
        <w:rPr>
          <w:sz w:val="22"/>
          <w:szCs w:val="22"/>
        </w:rPr>
        <w:t xml:space="preserve">RAZVOJNI </w:t>
      </w:r>
      <w:r w:rsidR="005D7C00" w:rsidRPr="001648FF">
        <w:rPr>
          <w:sz w:val="22"/>
          <w:szCs w:val="22"/>
        </w:rPr>
        <w:t>PROJEKTI</w:t>
      </w:r>
    </w:p>
    <w:p w:rsidR="00E752E4" w:rsidRPr="001648FF" w:rsidRDefault="00E752E4" w:rsidP="006967D5">
      <w:pPr>
        <w:jc w:val="both"/>
        <w:rPr>
          <w:bCs/>
          <w:kern w:val="36"/>
          <w:sz w:val="22"/>
          <w:szCs w:val="22"/>
        </w:rPr>
      </w:pPr>
    </w:p>
    <w:p w:rsidR="00B76061" w:rsidRDefault="00E93785" w:rsidP="006967D5">
      <w:pPr>
        <w:jc w:val="both"/>
        <w:rPr>
          <w:b/>
          <w:i/>
          <w:sz w:val="22"/>
          <w:szCs w:val="22"/>
        </w:rPr>
      </w:pPr>
      <w:r w:rsidRPr="001648FF">
        <w:rPr>
          <w:b/>
          <w:i/>
          <w:sz w:val="22"/>
          <w:szCs w:val="22"/>
        </w:rPr>
        <w:t>Cestovna infrastruktura</w:t>
      </w:r>
    </w:p>
    <w:p w:rsidR="004245A2" w:rsidRPr="004245A2" w:rsidRDefault="004245A2" w:rsidP="006967D5">
      <w:pPr>
        <w:jc w:val="both"/>
        <w:rPr>
          <w:b/>
          <w:i/>
          <w:sz w:val="22"/>
          <w:szCs w:val="22"/>
        </w:rPr>
      </w:pPr>
    </w:p>
    <w:p w:rsidR="00942392" w:rsidRPr="001648FF" w:rsidRDefault="00B212BB" w:rsidP="006967D5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="00DA35FB" w:rsidRPr="001648FF">
        <w:rPr>
          <w:sz w:val="22"/>
          <w:szCs w:val="22"/>
        </w:rPr>
        <w:t>Ugovoreni r</w:t>
      </w:r>
      <w:r w:rsidR="001662A8" w:rsidRPr="001648FF">
        <w:rPr>
          <w:sz w:val="22"/>
          <w:szCs w:val="22"/>
        </w:rPr>
        <w:t>adovi</w:t>
      </w:r>
      <w:r w:rsidR="00117B46" w:rsidRPr="001648FF">
        <w:rPr>
          <w:sz w:val="22"/>
          <w:szCs w:val="22"/>
        </w:rPr>
        <w:t xml:space="preserve"> </w:t>
      </w:r>
      <w:r w:rsidR="00942392" w:rsidRPr="001648FF">
        <w:rPr>
          <w:sz w:val="22"/>
          <w:szCs w:val="22"/>
        </w:rPr>
        <w:t>na</w:t>
      </w:r>
      <w:r w:rsidR="00807CA0" w:rsidRPr="001648FF">
        <w:rPr>
          <w:sz w:val="22"/>
          <w:szCs w:val="22"/>
        </w:rPr>
        <w:t xml:space="preserve"> </w:t>
      </w:r>
      <w:r w:rsidR="00117B46" w:rsidRPr="001648FF">
        <w:rPr>
          <w:sz w:val="22"/>
          <w:szCs w:val="22"/>
        </w:rPr>
        <w:t>„R</w:t>
      </w:r>
      <w:r w:rsidR="001662A8" w:rsidRPr="001648FF">
        <w:rPr>
          <w:sz w:val="22"/>
          <w:szCs w:val="22"/>
        </w:rPr>
        <w:t>ekonstrukcij</w:t>
      </w:r>
      <w:r w:rsidR="00117B46" w:rsidRPr="001648FF">
        <w:rPr>
          <w:sz w:val="22"/>
          <w:szCs w:val="22"/>
        </w:rPr>
        <w:t xml:space="preserve">i </w:t>
      </w:r>
      <w:r w:rsidR="001662A8" w:rsidRPr="001648FF">
        <w:rPr>
          <w:sz w:val="22"/>
          <w:szCs w:val="22"/>
        </w:rPr>
        <w:t>nerazvrstane ceste NC01</w:t>
      </w:r>
      <w:r w:rsidR="00117B46" w:rsidRPr="001648FF">
        <w:rPr>
          <w:sz w:val="22"/>
          <w:szCs w:val="22"/>
        </w:rPr>
        <w:t xml:space="preserve">“ </w:t>
      </w:r>
      <w:r w:rsidR="00D56F74" w:rsidRPr="001648FF">
        <w:rPr>
          <w:sz w:val="22"/>
          <w:szCs w:val="22"/>
        </w:rPr>
        <w:t>započe</w:t>
      </w:r>
      <w:r w:rsidR="00CD7DB4" w:rsidRPr="001648FF">
        <w:rPr>
          <w:sz w:val="22"/>
          <w:szCs w:val="22"/>
        </w:rPr>
        <w:t xml:space="preserve">ti </w:t>
      </w:r>
      <w:r w:rsidR="00D56F74" w:rsidRPr="001648FF">
        <w:rPr>
          <w:sz w:val="22"/>
          <w:szCs w:val="22"/>
        </w:rPr>
        <w:t>su u rujnu 2018. godine, a tokom</w:t>
      </w:r>
      <w:r w:rsidR="00117B46" w:rsidRPr="001648FF">
        <w:rPr>
          <w:sz w:val="22"/>
          <w:szCs w:val="22"/>
        </w:rPr>
        <w:t xml:space="preserve"> </w:t>
      </w:r>
      <w:r w:rsidR="00D56F74" w:rsidRPr="001648FF">
        <w:rPr>
          <w:sz w:val="22"/>
          <w:szCs w:val="22"/>
        </w:rPr>
        <w:t>izvještajnog razdoblj</w:t>
      </w:r>
      <w:r w:rsidR="00807CA0" w:rsidRPr="001648FF">
        <w:rPr>
          <w:sz w:val="22"/>
          <w:szCs w:val="22"/>
        </w:rPr>
        <w:t xml:space="preserve">a </w:t>
      </w:r>
      <w:r w:rsidR="00CD7DB4" w:rsidRPr="001648FF">
        <w:rPr>
          <w:sz w:val="22"/>
          <w:szCs w:val="22"/>
        </w:rPr>
        <w:t xml:space="preserve">izvođeni </w:t>
      </w:r>
      <w:r w:rsidR="003C7A2F" w:rsidRPr="001648FF">
        <w:rPr>
          <w:sz w:val="22"/>
          <w:szCs w:val="22"/>
        </w:rPr>
        <w:t xml:space="preserve">su </w:t>
      </w:r>
      <w:r w:rsidR="00CD7DB4" w:rsidRPr="001648FF">
        <w:rPr>
          <w:sz w:val="22"/>
          <w:szCs w:val="22"/>
        </w:rPr>
        <w:t xml:space="preserve">prema planu </w:t>
      </w:r>
      <w:r w:rsidR="003C7A2F" w:rsidRPr="001648FF">
        <w:rPr>
          <w:sz w:val="22"/>
          <w:szCs w:val="22"/>
        </w:rPr>
        <w:t xml:space="preserve">izvedbe </w:t>
      </w:r>
      <w:r w:rsidR="00CD7DB4" w:rsidRPr="001648FF">
        <w:rPr>
          <w:sz w:val="22"/>
          <w:szCs w:val="22"/>
        </w:rPr>
        <w:t xml:space="preserve">i u onoj mjeri </w:t>
      </w:r>
      <w:r w:rsidR="00D56F74" w:rsidRPr="001648FF">
        <w:rPr>
          <w:sz w:val="22"/>
          <w:szCs w:val="22"/>
        </w:rPr>
        <w:t>koliko su vremenske prilike</w:t>
      </w:r>
      <w:r w:rsidR="00CD7DB4" w:rsidRPr="001648FF">
        <w:rPr>
          <w:sz w:val="22"/>
          <w:szCs w:val="22"/>
        </w:rPr>
        <w:t xml:space="preserve"> dopuštale</w:t>
      </w:r>
      <w:r w:rsidR="00117B46" w:rsidRPr="001648FF">
        <w:rPr>
          <w:sz w:val="22"/>
          <w:szCs w:val="22"/>
        </w:rPr>
        <w:t xml:space="preserve">. </w:t>
      </w:r>
      <w:r w:rsidR="00D56F74" w:rsidRPr="001648FF">
        <w:rPr>
          <w:sz w:val="22"/>
          <w:szCs w:val="22"/>
        </w:rPr>
        <w:t xml:space="preserve">Radove izvodi </w:t>
      </w:r>
      <w:r w:rsidR="00DA35FB" w:rsidRPr="001648FF">
        <w:rPr>
          <w:sz w:val="22"/>
          <w:szCs w:val="22"/>
        </w:rPr>
        <w:t>tvrtka Radnik</w:t>
      </w:r>
      <w:r w:rsidR="00117B46" w:rsidRPr="001648FF">
        <w:rPr>
          <w:sz w:val="22"/>
          <w:szCs w:val="22"/>
        </w:rPr>
        <w:t xml:space="preserve"> </w:t>
      </w:r>
      <w:r w:rsidR="00DA35FB" w:rsidRPr="001648FF">
        <w:rPr>
          <w:sz w:val="22"/>
          <w:szCs w:val="22"/>
        </w:rPr>
        <w:t>d.d. Križevci, a</w:t>
      </w:r>
      <w:r w:rsidR="00D56F74" w:rsidRPr="001648FF">
        <w:rPr>
          <w:sz w:val="22"/>
          <w:szCs w:val="22"/>
        </w:rPr>
        <w:t xml:space="preserve"> </w:t>
      </w:r>
      <w:r w:rsidR="00DA35FB" w:rsidRPr="001648FF">
        <w:rPr>
          <w:sz w:val="22"/>
          <w:szCs w:val="22"/>
        </w:rPr>
        <w:t>u promatranom razdoblju</w:t>
      </w:r>
      <w:r w:rsidR="007822F2" w:rsidRPr="001648FF">
        <w:rPr>
          <w:sz w:val="22"/>
          <w:szCs w:val="22"/>
        </w:rPr>
        <w:t xml:space="preserve"> izvršeni</w:t>
      </w:r>
      <w:r w:rsidR="003C7A2F" w:rsidRPr="001648FF">
        <w:rPr>
          <w:sz w:val="22"/>
          <w:szCs w:val="22"/>
        </w:rPr>
        <w:t xml:space="preserve"> </w:t>
      </w:r>
      <w:r w:rsidR="00117B46" w:rsidRPr="001648FF">
        <w:rPr>
          <w:sz w:val="22"/>
          <w:szCs w:val="22"/>
        </w:rPr>
        <w:t xml:space="preserve">su </w:t>
      </w:r>
      <w:r w:rsidR="007822F2" w:rsidRPr="001648FF">
        <w:rPr>
          <w:sz w:val="22"/>
          <w:szCs w:val="22"/>
        </w:rPr>
        <w:t xml:space="preserve">u svoti </w:t>
      </w:r>
      <w:r w:rsidR="00DA35FB" w:rsidRPr="001648FF">
        <w:rPr>
          <w:sz w:val="22"/>
          <w:szCs w:val="22"/>
        </w:rPr>
        <w:t>2.667.504,73 kuna</w:t>
      </w:r>
      <w:r w:rsidR="00221305" w:rsidRPr="001648FF">
        <w:rPr>
          <w:sz w:val="22"/>
          <w:szCs w:val="22"/>
        </w:rPr>
        <w:t>.</w:t>
      </w:r>
      <w:r w:rsidR="00942392" w:rsidRPr="001648FF">
        <w:rPr>
          <w:sz w:val="22"/>
          <w:szCs w:val="22"/>
        </w:rPr>
        <w:t xml:space="preserve"> </w:t>
      </w:r>
    </w:p>
    <w:p w:rsidR="00117B46" w:rsidRPr="001648FF" w:rsidRDefault="00117B46" w:rsidP="006967D5">
      <w:pPr>
        <w:jc w:val="both"/>
        <w:rPr>
          <w:sz w:val="22"/>
          <w:szCs w:val="22"/>
        </w:rPr>
      </w:pPr>
    </w:p>
    <w:p w:rsidR="00DF7EB6" w:rsidRPr="001648FF" w:rsidRDefault="00E32503" w:rsidP="006967D5">
      <w:pPr>
        <w:jc w:val="both"/>
        <w:rPr>
          <w:b/>
          <w:i/>
          <w:sz w:val="22"/>
          <w:szCs w:val="22"/>
        </w:rPr>
      </w:pPr>
      <w:r w:rsidRPr="001648FF">
        <w:rPr>
          <w:b/>
          <w:i/>
          <w:sz w:val="22"/>
          <w:szCs w:val="22"/>
        </w:rPr>
        <w:t>Javna r</w:t>
      </w:r>
      <w:r w:rsidR="00D55857" w:rsidRPr="001648FF">
        <w:rPr>
          <w:b/>
          <w:i/>
          <w:sz w:val="22"/>
          <w:szCs w:val="22"/>
        </w:rPr>
        <w:t>a</w:t>
      </w:r>
      <w:r w:rsidRPr="001648FF">
        <w:rPr>
          <w:b/>
          <w:i/>
          <w:sz w:val="22"/>
          <w:szCs w:val="22"/>
        </w:rPr>
        <w:t>svjeta</w:t>
      </w:r>
    </w:p>
    <w:p w:rsidR="00867F68" w:rsidRPr="001648FF" w:rsidRDefault="00867F68" w:rsidP="006967D5">
      <w:pPr>
        <w:jc w:val="both"/>
        <w:rPr>
          <w:b/>
          <w:i/>
          <w:sz w:val="22"/>
          <w:szCs w:val="22"/>
        </w:rPr>
      </w:pPr>
    </w:p>
    <w:p w:rsidR="005E4B68" w:rsidRPr="001648FF" w:rsidRDefault="004245A2" w:rsidP="006967D5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17B46" w:rsidRPr="001648FF">
        <w:rPr>
          <w:sz w:val="22"/>
          <w:szCs w:val="22"/>
        </w:rPr>
        <w:t xml:space="preserve">U izvještajnom razdoblju </w:t>
      </w:r>
      <w:r>
        <w:rPr>
          <w:sz w:val="22"/>
          <w:szCs w:val="22"/>
        </w:rPr>
        <w:t>izvršeni su p</w:t>
      </w:r>
      <w:r w:rsidR="003C7A2F" w:rsidRPr="001648FF">
        <w:rPr>
          <w:sz w:val="22"/>
          <w:szCs w:val="22"/>
        </w:rPr>
        <w:t>regled</w:t>
      </w:r>
      <w:r>
        <w:rPr>
          <w:sz w:val="22"/>
          <w:szCs w:val="22"/>
        </w:rPr>
        <w:t>i</w:t>
      </w:r>
      <w:r w:rsidR="003C7A2F" w:rsidRPr="001648FF">
        <w:rPr>
          <w:sz w:val="22"/>
          <w:szCs w:val="22"/>
        </w:rPr>
        <w:t xml:space="preserve"> i </w:t>
      </w:r>
      <w:r w:rsidR="00117B46" w:rsidRPr="001648FF">
        <w:rPr>
          <w:sz w:val="22"/>
          <w:szCs w:val="22"/>
        </w:rPr>
        <w:t>poprav</w:t>
      </w:r>
      <w:r>
        <w:rPr>
          <w:sz w:val="22"/>
          <w:szCs w:val="22"/>
        </w:rPr>
        <w:t xml:space="preserve">ci </w:t>
      </w:r>
      <w:r w:rsidR="00117B46" w:rsidRPr="001648FF">
        <w:rPr>
          <w:sz w:val="22"/>
          <w:szCs w:val="22"/>
        </w:rPr>
        <w:t>uređaja javne rasvjete</w:t>
      </w:r>
      <w:r>
        <w:rPr>
          <w:sz w:val="22"/>
          <w:szCs w:val="22"/>
        </w:rPr>
        <w:t xml:space="preserve"> po ukazanoj potrebi i dojavi mještana</w:t>
      </w:r>
      <w:r w:rsidR="00117B46" w:rsidRPr="001648FF">
        <w:rPr>
          <w:sz w:val="22"/>
          <w:szCs w:val="22"/>
        </w:rPr>
        <w:t>.</w:t>
      </w:r>
    </w:p>
    <w:p w:rsidR="00E32503" w:rsidRPr="001648FF" w:rsidRDefault="00E32503" w:rsidP="006967D5">
      <w:pPr>
        <w:jc w:val="both"/>
        <w:rPr>
          <w:sz w:val="22"/>
          <w:szCs w:val="22"/>
        </w:rPr>
      </w:pPr>
    </w:p>
    <w:p w:rsidR="00922D57" w:rsidRPr="001648FF" w:rsidRDefault="00B9578F" w:rsidP="006967D5">
      <w:pPr>
        <w:jc w:val="both"/>
        <w:rPr>
          <w:b/>
          <w:i/>
          <w:sz w:val="22"/>
          <w:szCs w:val="22"/>
        </w:rPr>
      </w:pPr>
      <w:r w:rsidRPr="001648FF">
        <w:rPr>
          <w:b/>
          <w:i/>
          <w:sz w:val="22"/>
          <w:szCs w:val="22"/>
        </w:rPr>
        <w:t>Groblja i mrtvačnice</w:t>
      </w:r>
      <w:r w:rsidR="000E0CAF" w:rsidRPr="001648FF">
        <w:rPr>
          <w:b/>
          <w:i/>
          <w:sz w:val="22"/>
          <w:szCs w:val="22"/>
        </w:rPr>
        <w:t>, javne površine</w:t>
      </w:r>
    </w:p>
    <w:p w:rsidR="0002081C" w:rsidRPr="001648FF" w:rsidRDefault="0002081C" w:rsidP="006967D5">
      <w:pPr>
        <w:jc w:val="both"/>
        <w:rPr>
          <w:b/>
          <w:i/>
          <w:sz w:val="22"/>
          <w:szCs w:val="22"/>
        </w:rPr>
      </w:pPr>
    </w:p>
    <w:p w:rsidR="0002081C" w:rsidRPr="001648FF" w:rsidRDefault="004245A2" w:rsidP="0002081C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="00960DCA" w:rsidRPr="001648FF">
        <w:rPr>
          <w:sz w:val="22"/>
          <w:szCs w:val="22"/>
        </w:rPr>
        <w:t xml:space="preserve">U </w:t>
      </w:r>
      <w:r w:rsidR="0002081C" w:rsidRPr="001648FF">
        <w:rPr>
          <w:sz w:val="22"/>
          <w:szCs w:val="22"/>
        </w:rPr>
        <w:t>prvoj</w:t>
      </w:r>
      <w:r w:rsidR="00E50D7A" w:rsidRPr="001648FF">
        <w:rPr>
          <w:sz w:val="22"/>
          <w:szCs w:val="22"/>
        </w:rPr>
        <w:t xml:space="preserve"> </w:t>
      </w:r>
      <w:r w:rsidR="00960DCA" w:rsidRPr="001648FF">
        <w:rPr>
          <w:sz w:val="22"/>
          <w:szCs w:val="22"/>
        </w:rPr>
        <w:t>polovini</w:t>
      </w:r>
      <w:r w:rsidR="001E4D84" w:rsidRPr="001648FF">
        <w:rPr>
          <w:sz w:val="22"/>
          <w:szCs w:val="22"/>
        </w:rPr>
        <w:t xml:space="preserve"> </w:t>
      </w:r>
      <w:r w:rsidR="00960DCA" w:rsidRPr="001648FF">
        <w:rPr>
          <w:sz w:val="22"/>
          <w:szCs w:val="22"/>
        </w:rPr>
        <w:t>201</w:t>
      </w:r>
      <w:r w:rsidR="0002081C" w:rsidRPr="001648FF">
        <w:rPr>
          <w:sz w:val="22"/>
          <w:szCs w:val="22"/>
        </w:rPr>
        <w:t>9</w:t>
      </w:r>
      <w:r w:rsidR="00960DCA" w:rsidRPr="001648FF">
        <w:rPr>
          <w:sz w:val="22"/>
          <w:szCs w:val="22"/>
        </w:rPr>
        <w:t>. godin</w:t>
      </w:r>
      <w:r w:rsidR="00D47315" w:rsidRPr="001648FF">
        <w:rPr>
          <w:sz w:val="22"/>
          <w:szCs w:val="22"/>
        </w:rPr>
        <w:t xml:space="preserve">e, </w:t>
      </w:r>
      <w:r w:rsidR="00960DCA" w:rsidRPr="001648FF">
        <w:rPr>
          <w:sz w:val="22"/>
          <w:szCs w:val="22"/>
        </w:rPr>
        <w:t>tekuć</w:t>
      </w:r>
      <w:r w:rsidR="00D47315" w:rsidRPr="001648FF">
        <w:rPr>
          <w:sz w:val="22"/>
          <w:szCs w:val="22"/>
        </w:rPr>
        <w:t xml:space="preserve">e </w:t>
      </w:r>
      <w:r w:rsidR="00960DCA" w:rsidRPr="001648FF">
        <w:rPr>
          <w:sz w:val="22"/>
          <w:szCs w:val="22"/>
        </w:rPr>
        <w:t>o</w:t>
      </w:r>
      <w:r w:rsidR="00B034AC" w:rsidRPr="001648FF">
        <w:rPr>
          <w:sz w:val="22"/>
          <w:szCs w:val="22"/>
        </w:rPr>
        <w:t xml:space="preserve">državanje </w:t>
      </w:r>
      <w:r w:rsidR="00960DCA" w:rsidRPr="001648FF">
        <w:rPr>
          <w:sz w:val="22"/>
          <w:szCs w:val="22"/>
        </w:rPr>
        <w:t xml:space="preserve">mjesnih </w:t>
      </w:r>
      <w:r w:rsidR="00280B35" w:rsidRPr="001648FF">
        <w:rPr>
          <w:sz w:val="22"/>
          <w:szCs w:val="22"/>
        </w:rPr>
        <w:t>groblja</w:t>
      </w:r>
      <w:r w:rsidR="00E205CA" w:rsidRPr="001648FF">
        <w:rPr>
          <w:sz w:val="22"/>
          <w:szCs w:val="22"/>
        </w:rPr>
        <w:t xml:space="preserve"> </w:t>
      </w:r>
      <w:r w:rsidR="00960DCA" w:rsidRPr="001648FF">
        <w:rPr>
          <w:sz w:val="22"/>
          <w:szCs w:val="22"/>
        </w:rPr>
        <w:t xml:space="preserve">u Kalniku i Vojnovcu Kalničkom kao i svih </w:t>
      </w:r>
      <w:r w:rsidR="00B034AC" w:rsidRPr="001648FF">
        <w:rPr>
          <w:sz w:val="22"/>
          <w:szCs w:val="22"/>
        </w:rPr>
        <w:t xml:space="preserve">javnih površina </w:t>
      </w:r>
      <w:r w:rsidR="00960DCA" w:rsidRPr="001648FF">
        <w:rPr>
          <w:sz w:val="22"/>
          <w:szCs w:val="22"/>
        </w:rPr>
        <w:t>na području</w:t>
      </w:r>
      <w:r>
        <w:rPr>
          <w:sz w:val="22"/>
          <w:szCs w:val="22"/>
        </w:rPr>
        <w:t xml:space="preserve"> </w:t>
      </w:r>
      <w:r w:rsidR="00960DCA" w:rsidRPr="001648FF">
        <w:rPr>
          <w:sz w:val="22"/>
          <w:szCs w:val="22"/>
        </w:rPr>
        <w:t>Općine Kalnik</w:t>
      </w:r>
      <w:r w:rsidR="00D47315" w:rsidRPr="001648FF">
        <w:rPr>
          <w:sz w:val="22"/>
          <w:szCs w:val="22"/>
        </w:rPr>
        <w:t xml:space="preserve"> </w:t>
      </w:r>
      <w:r w:rsidR="000E0CAF" w:rsidRPr="001648FF">
        <w:rPr>
          <w:sz w:val="22"/>
          <w:szCs w:val="22"/>
        </w:rPr>
        <w:t xml:space="preserve">vršilo se </w:t>
      </w:r>
      <w:r w:rsidR="00B034AC" w:rsidRPr="001648FF">
        <w:rPr>
          <w:sz w:val="22"/>
          <w:szCs w:val="22"/>
        </w:rPr>
        <w:t>sukladno ukazanoj potrebi</w:t>
      </w:r>
      <w:r w:rsidR="00960DCA" w:rsidRPr="001648FF">
        <w:rPr>
          <w:sz w:val="22"/>
          <w:szCs w:val="22"/>
        </w:rPr>
        <w:t xml:space="preserve"> i po nalogu općinskog</w:t>
      </w:r>
      <w:r w:rsidR="006B170C" w:rsidRPr="001648FF">
        <w:rPr>
          <w:sz w:val="22"/>
          <w:szCs w:val="22"/>
        </w:rPr>
        <w:t xml:space="preserve"> </w:t>
      </w:r>
      <w:r w:rsidR="00960DCA" w:rsidRPr="001648FF">
        <w:rPr>
          <w:sz w:val="22"/>
          <w:szCs w:val="22"/>
        </w:rPr>
        <w:t>načelnika</w:t>
      </w:r>
      <w:r w:rsidR="001E4D84" w:rsidRPr="001648FF">
        <w:rPr>
          <w:sz w:val="22"/>
          <w:szCs w:val="22"/>
        </w:rPr>
        <w:t xml:space="preserve"> putem narudžbenice.</w:t>
      </w:r>
      <w:r w:rsidR="00D47315" w:rsidRPr="001648FF">
        <w:rPr>
          <w:sz w:val="22"/>
          <w:szCs w:val="22"/>
        </w:rPr>
        <w:t xml:space="preserve"> </w:t>
      </w:r>
      <w:r w:rsidR="006B170C" w:rsidRPr="001648FF">
        <w:rPr>
          <w:sz w:val="22"/>
          <w:szCs w:val="22"/>
        </w:rPr>
        <w:t>Predmetn</w:t>
      </w:r>
      <w:r w:rsidR="001E4D84" w:rsidRPr="001648FF">
        <w:rPr>
          <w:sz w:val="22"/>
          <w:szCs w:val="22"/>
        </w:rPr>
        <w:t xml:space="preserve">i </w:t>
      </w:r>
      <w:r w:rsidR="006B170C" w:rsidRPr="001648FF">
        <w:rPr>
          <w:sz w:val="22"/>
          <w:szCs w:val="22"/>
        </w:rPr>
        <w:t>poslov</w:t>
      </w:r>
      <w:r w:rsidR="001E4D84" w:rsidRPr="001648FF">
        <w:rPr>
          <w:sz w:val="22"/>
          <w:szCs w:val="22"/>
        </w:rPr>
        <w:t xml:space="preserve">i </w:t>
      </w:r>
      <w:r w:rsidR="006B170C" w:rsidRPr="001648FF">
        <w:rPr>
          <w:sz w:val="22"/>
          <w:szCs w:val="22"/>
        </w:rPr>
        <w:t>povjereni</w:t>
      </w:r>
      <w:r w:rsidR="0076325A" w:rsidRPr="001648FF">
        <w:rPr>
          <w:sz w:val="22"/>
          <w:szCs w:val="22"/>
        </w:rPr>
        <w:t xml:space="preserve"> </w:t>
      </w:r>
      <w:r w:rsidR="006B170C" w:rsidRPr="001648FF">
        <w:rPr>
          <w:sz w:val="22"/>
          <w:szCs w:val="22"/>
        </w:rPr>
        <w:t>su Komunalnom poduzeću Kalnik d.o.o.</w:t>
      </w:r>
      <w:r w:rsidR="0002081C" w:rsidRPr="001648FF">
        <w:rPr>
          <w:sz w:val="22"/>
          <w:szCs w:val="22"/>
        </w:rPr>
        <w:t xml:space="preserve"> za usluge. </w:t>
      </w:r>
    </w:p>
    <w:p w:rsidR="0002081C" w:rsidRPr="001648FF" w:rsidRDefault="001E4D84" w:rsidP="0002081C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ab/>
      </w:r>
      <w:r w:rsidR="0002081C" w:rsidRPr="001648FF">
        <w:rPr>
          <w:sz w:val="22"/>
          <w:szCs w:val="22"/>
        </w:rPr>
        <w:t xml:space="preserve">Nabavljen je </w:t>
      </w:r>
      <w:r w:rsidR="0076325A" w:rsidRPr="001648FF">
        <w:rPr>
          <w:sz w:val="22"/>
          <w:szCs w:val="22"/>
        </w:rPr>
        <w:t xml:space="preserve">manji </w:t>
      </w:r>
      <w:r w:rsidR="0002081C" w:rsidRPr="001648FF">
        <w:rPr>
          <w:sz w:val="22"/>
          <w:szCs w:val="22"/>
        </w:rPr>
        <w:t>prijenosni razgla</w:t>
      </w:r>
      <w:r w:rsidR="00D47315" w:rsidRPr="001648FF">
        <w:rPr>
          <w:sz w:val="22"/>
          <w:szCs w:val="22"/>
        </w:rPr>
        <w:t xml:space="preserve">s </w:t>
      </w:r>
      <w:r w:rsidR="0002081C" w:rsidRPr="001648FF">
        <w:rPr>
          <w:sz w:val="22"/>
          <w:szCs w:val="22"/>
        </w:rPr>
        <w:t>za</w:t>
      </w:r>
      <w:r w:rsidR="0076325A" w:rsidRPr="001648FF">
        <w:rPr>
          <w:sz w:val="22"/>
          <w:szCs w:val="22"/>
        </w:rPr>
        <w:t xml:space="preserve"> </w:t>
      </w:r>
      <w:r w:rsidR="0002081C" w:rsidRPr="001648FF">
        <w:rPr>
          <w:sz w:val="22"/>
          <w:szCs w:val="22"/>
        </w:rPr>
        <w:t>groblja.</w:t>
      </w:r>
    </w:p>
    <w:p w:rsidR="00B76061" w:rsidRPr="001648FF" w:rsidRDefault="00B76061" w:rsidP="0002081C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ab/>
        <w:t>Poslove zimskog</w:t>
      </w:r>
      <w:r w:rsidR="00D4731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održavanja nerazvrstanih cesta u prvoj polovini 2019. godine obavljalo je Komunalno poduzeće Kalnik d.o.o. za usluge,</w:t>
      </w:r>
      <w:r w:rsidR="00D4731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koje je svoju obvezu kvalitetno izvršilo prema ukazanoj potrebi</w:t>
      </w:r>
      <w:r w:rsidR="00D47315" w:rsidRPr="001648FF">
        <w:rPr>
          <w:sz w:val="22"/>
          <w:szCs w:val="22"/>
        </w:rPr>
        <w:t xml:space="preserve">. </w:t>
      </w:r>
      <w:r w:rsidRPr="001648FF">
        <w:rPr>
          <w:sz w:val="22"/>
          <w:szCs w:val="22"/>
        </w:rPr>
        <w:t>U</w:t>
      </w:r>
      <w:r w:rsidR="00D47315" w:rsidRPr="001648FF">
        <w:rPr>
          <w:sz w:val="22"/>
          <w:szCs w:val="22"/>
        </w:rPr>
        <w:t xml:space="preserve"> </w:t>
      </w:r>
      <w:r w:rsidRPr="001648FF">
        <w:rPr>
          <w:sz w:val="22"/>
          <w:szCs w:val="22"/>
        </w:rPr>
        <w:t>svrhu pokrić</w:t>
      </w:r>
      <w:r w:rsidR="00D47315" w:rsidRPr="001648FF">
        <w:rPr>
          <w:sz w:val="22"/>
          <w:szCs w:val="22"/>
        </w:rPr>
        <w:t xml:space="preserve">a </w:t>
      </w:r>
      <w:r w:rsidRPr="001648FF">
        <w:rPr>
          <w:sz w:val="22"/>
          <w:szCs w:val="22"/>
        </w:rPr>
        <w:t>troškov</w:t>
      </w:r>
      <w:r w:rsidR="00D47315" w:rsidRPr="001648FF">
        <w:rPr>
          <w:sz w:val="22"/>
          <w:szCs w:val="22"/>
        </w:rPr>
        <w:t xml:space="preserve">a </w:t>
      </w:r>
      <w:r w:rsidRPr="001648FF">
        <w:rPr>
          <w:sz w:val="22"/>
          <w:szCs w:val="22"/>
        </w:rPr>
        <w:t>zimske službe ostvarena je i novčana pomoć iz sredstava Hrvatskih cesta u svoti 33.764,93 kuna.</w:t>
      </w:r>
    </w:p>
    <w:p w:rsidR="00611B6A" w:rsidRPr="001648FF" w:rsidRDefault="00F33FD7" w:rsidP="006967D5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ab/>
      </w:r>
      <w:r w:rsidR="001E7097" w:rsidRPr="001648FF">
        <w:rPr>
          <w:sz w:val="22"/>
          <w:szCs w:val="22"/>
        </w:rPr>
        <w:t xml:space="preserve">Ugovoreni radovi na „Rekonstrukciji </w:t>
      </w:r>
      <w:r w:rsidR="0076325A" w:rsidRPr="001648FF">
        <w:rPr>
          <w:sz w:val="22"/>
          <w:szCs w:val="22"/>
        </w:rPr>
        <w:t>-</w:t>
      </w:r>
      <w:r w:rsidR="001E7097" w:rsidRPr="001648FF">
        <w:rPr>
          <w:sz w:val="22"/>
          <w:szCs w:val="22"/>
        </w:rPr>
        <w:t xml:space="preserve"> uređenju Trga Stjepana Radića u Kalniku“ započeti su </w:t>
      </w:r>
      <w:r w:rsidRPr="001648FF">
        <w:rPr>
          <w:sz w:val="22"/>
          <w:szCs w:val="22"/>
        </w:rPr>
        <w:t xml:space="preserve">u ožujku </w:t>
      </w:r>
      <w:r w:rsidR="001E7097" w:rsidRPr="001648FF">
        <w:rPr>
          <w:sz w:val="22"/>
          <w:szCs w:val="22"/>
        </w:rPr>
        <w:t>201</w:t>
      </w:r>
      <w:r w:rsidRPr="001648FF">
        <w:rPr>
          <w:sz w:val="22"/>
          <w:szCs w:val="22"/>
        </w:rPr>
        <w:t>9</w:t>
      </w:r>
      <w:r w:rsidR="001E7097" w:rsidRPr="001648FF">
        <w:rPr>
          <w:sz w:val="22"/>
          <w:szCs w:val="22"/>
        </w:rPr>
        <w:t>. godine, a tokom izvještajnog razdoblja</w:t>
      </w:r>
      <w:r w:rsidR="00D47315" w:rsidRPr="001648FF">
        <w:rPr>
          <w:sz w:val="22"/>
          <w:szCs w:val="22"/>
        </w:rPr>
        <w:t xml:space="preserve"> </w:t>
      </w:r>
      <w:r w:rsidR="001E7097" w:rsidRPr="001648FF">
        <w:rPr>
          <w:sz w:val="22"/>
          <w:szCs w:val="22"/>
        </w:rPr>
        <w:t xml:space="preserve">izvođeni </w:t>
      </w:r>
      <w:r w:rsidRPr="001648FF">
        <w:rPr>
          <w:sz w:val="22"/>
          <w:szCs w:val="22"/>
        </w:rPr>
        <w:t xml:space="preserve">su </w:t>
      </w:r>
      <w:r w:rsidR="001E7097" w:rsidRPr="001648FF">
        <w:rPr>
          <w:sz w:val="22"/>
          <w:szCs w:val="22"/>
        </w:rPr>
        <w:t>prema planu. Radove izvodi tvrtka Radnik d.d. Križevci sa tvrtkom pod izvoditeljem S.K.I.M.T. d.o.o. Križevci, a u promatranom razdoblju radovi su izvršeni u svoti 755.938,33 kuna.</w:t>
      </w:r>
    </w:p>
    <w:p w:rsidR="00534ECF" w:rsidRPr="001648FF" w:rsidRDefault="00534ECF" w:rsidP="006967D5">
      <w:pPr>
        <w:jc w:val="both"/>
        <w:rPr>
          <w:sz w:val="22"/>
          <w:szCs w:val="22"/>
        </w:rPr>
      </w:pPr>
    </w:p>
    <w:p w:rsidR="006967D5" w:rsidRPr="001648FF" w:rsidRDefault="00071962" w:rsidP="006967D5">
      <w:pPr>
        <w:jc w:val="both"/>
        <w:rPr>
          <w:b/>
          <w:i/>
          <w:sz w:val="22"/>
          <w:szCs w:val="22"/>
        </w:rPr>
      </w:pPr>
      <w:r w:rsidRPr="001648FF">
        <w:rPr>
          <w:b/>
          <w:i/>
          <w:sz w:val="22"/>
          <w:szCs w:val="22"/>
        </w:rPr>
        <w:t>Programi i projekti</w:t>
      </w:r>
    </w:p>
    <w:p w:rsidR="00B24A28" w:rsidRPr="001648FF" w:rsidRDefault="00B24A28" w:rsidP="006967D5">
      <w:pPr>
        <w:jc w:val="both"/>
        <w:rPr>
          <w:b/>
          <w:i/>
          <w:sz w:val="22"/>
          <w:szCs w:val="22"/>
        </w:rPr>
      </w:pPr>
    </w:p>
    <w:p w:rsidR="004245A2" w:rsidRPr="001648FF" w:rsidRDefault="004245A2" w:rsidP="004245A2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Pr="001648FF">
        <w:rPr>
          <w:bCs/>
          <w:iCs/>
          <w:sz w:val="22"/>
          <w:szCs w:val="22"/>
        </w:rPr>
        <w:t>U izvještajnom razdoblju nastavljeni su radovi na uređenju sakralnih objekata</w:t>
      </w:r>
      <w:r>
        <w:rPr>
          <w:bCs/>
          <w:iCs/>
          <w:sz w:val="22"/>
          <w:szCs w:val="22"/>
        </w:rPr>
        <w:t xml:space="preserve">, župnog dvora </w:t>
      </w:r>
      <w:r w:rsidRPr="001648FF">
        <w:rPr>
          <w:bCs/>
          <w:iCs/>
          <w:sz w:val="22"/>
          <w:szCs w:val="22"/>
        </w:rPr>
        <w:t>i zdravstvene ambulante u Kalniku.</w:t>
      </w:r>
      <w:r>
        <w:rPr>
          <w:bCs/>
          <w:iCs/>
          <w:sz w:val="22"/>
          <w:szCs w:val="22"/>
        </w:rPr>
        <w:t xml:space="preserve"> </w:t>
      </w:r>
      <w:r w:rsidRPr="001648FF">
        <w:rPr>
          <w:bCs/>
          <w:iCs/>
          <w:sz w:val="22"/>
          <w:szCs w:val="22"/>
        </w:rPr>
        <w:t>Sa tvrtkom</w:t>
      </w:r>
      <w:r>
        <w:rPr>
          <w:bCs/>
          <w:iCs/>
          <w:sz w:val="22"/>
          <w:szCs w:val="22"/>
        </w:rPr>
        <w:t xml:space="preserve"> </w:t>
      </w:r>
      <w:r w:rsidRPr="001648FF">
        <w:rPr>
          <w:bCs/>
          <w:iCs/>
          <w:sz w:val="22"/>
          <w:szCs w:val="22"/>
        </w:rPr>
        <w:t>MMM INSTALACIJE obrt za usluge, Šatvari 11, Zaistovec, sklopljen je Ugovor o jednostavnoj nabavi dobave i montaže podnog grijanja u crkvi sv. Brcka u Kalniku</w:t>
      </w:r>
      <w:r>
        <w:rPr>
          <w:bCs/>
          <w:iCs/>
          <w:sz w:val="22"/>
          <w:szCs w:val="22"/>
        </w:rPr>
        <w:t xml:space="preserve">, u vrijednosti </w:t>
      </w:r>
      <w:r w:rsidRPr="001648FF">
        <w:rPr>
          <w:bCs/>
          <w:iCs/>
          <w:sz w:val="22"/>
          <w:szCs w:val="22"/>
        </w:rPr>
        <w:t>40.000,00 kuna.</w:t>
      </w:r>
    </w:p>
    <w:p w:rsidR="004245A2" w:rsidRDefault="004245A2" w:rsidP="006967D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="00635C5B" w:rsidRPr="001648FF">
        <w:rPr>
          <w:bCs/>
          <w:iCs/>
          <w:sz w:val="22"/>
          <w:szCs w:val="22"/>
        </w:rPr>
        <w:t>Ministarstvo kulture je</w:t>
      </w:r>
      <w:r w:rsidR="00FB3178" w:rsidRPr="001648FF">
        <w:rPr>
          <w:bCs/>
          <w:iCs/>
          <w:sz w:val="22"/>
          <w:szCs w:val="22"/>
        </w:rPr>
        <w:t xml:space="preserve"> </w:t>
      </w:r>
      <w:r w:rsidR="00635C5B" w:rsidRPr="001648FF">
        <w:rPr>
          <w:bCs/>
          <w:iCs/>
          <w:sz w:val="22"/>
          <w:szCs w:val="22"/>
        </w:rPr>
        <w:t>i za 201</w:t>
      </w:r>
      <w:r w:rsidR="0076325A" w:rsidRPr="001648FF">
        <w:rPr>
          <w:bCs/>
          <w:iCs/>
          <w:sz w:val="22"/>
          <w:szCs w:val="22"/>
        </w:rPr>
        <w:t xml:space="preserve">9. </w:t>
      </w:r>
      <w:r w:rsidR="00635C5B" w:rsidRPr="001648FF">
        <w:rPr>
          <w:bCs/>
          <w:iCs/>
          <w:sz w:val="22"/>
          <w:szCs w:val="22"/>
        </w:rPr>
        <w:t xml:space="preserve">godinu odobrilo sredstva za provedbu kandidiranih </w:t>
      </w:r>
      <w:r w:rsidR="00B24A28" w:rsidRPr="001648FF">
        <w:rPr>
          <w:bCs/>
          <w:iCs/>
          <w:sz w:val="22"/>
          <w:szCs w:val="22"/>
        </w:rPr>
        <w:t>p</w:t>
      </w:r>
      <w:r w:rsidR="00635C5B" w:rsidRPr="001648FF">
        <w:rPr>
          <w:bCs/>
          <w:iCs/>
          <w:sz w:val="22"/>
          <w:szCs w:val="22"/>
        </w:rPr>
        <w:t xml:space="preserve">rograma </w:t>
      </w:r>
      <w:bookmarkStart w:id="1" w:name="_Hlk20230681"/>
      <w:r w:rsidR="00635C5B" w:rsidRPr="001648FF">
        <w:rPr>
          <w:bCs/>
          <w:iCs/>
          <w:sz w:val="22"/>
          <w:szCs w:val="22"/>
        </w:rPr>
        <w:t>zaštite</w:t>
      </w:r>
      <w:r w:rsidR="00B24A28" w:rsidRPr="001648FF">
        <w:rPr>
          <w:bCs/>
          <w:iCs/>
          <w:sz w:val="22"/>
          <w:szCs w:val="22"/>
        </w:rPr>
        <w:t xml:space="preserve"> </w:t>
      </w:r>
      <w:r w:rsidR="00635C5B" w:rsidRPr="001648FF">
        <w:rPr>
          <w:bCs/>
          <w:iCs/>
          <w:sz w:val="22"/>
          <w:szCs w:val="22"/>
        </w:rPr>
        <w:t xml:space="preserve">nepokretnih kulturnih dobara </w:t>
      </w:r>
      <w:bookmarkEnd w:id="1"/>
      <w:r w:rsidR="00635C5B" w:rsidRPr="001648FF">
        <w:rPr>
          <w:bCs/>
          <w:iCs/>
          <w:sz w:val="22"/>
          <w:szCs w:val="22"/>
        </w:rPr>
        <w:t>na području Općine Kalnik.</w:t>
      </w:r>
      <w:r w:rsidR="00B24A28" w:rsidRPr="001648FF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Tako je z</w:t>
      </w:r>
      <w:r w:rsidR="00B24A28" w:rsidRPr="001648FF">
        <w:rPr>
          <w:bCs/>
          <w:iCs/>
          <w:sz w:val="22"/>
          <w:szCs w:val="22"/>
        </w:rPr>
        <w:t xml:space="preserve">a radove održavanja i </w:t>
      </w:r>
      <w:r w:rsidR="00635C5B" w:rsidRPr="001648FF">
        <w:rPr>
          <w:bCs/>
          <w:iCs/>
          <w:sz w:val="22"/>
          <w:szCs w:val="22"/>
        </w:rPr>
        <w:t>sanacij</w:t>
      </w:r>
      <w:r w:rsidR="00B24A28" w:rsidRPr="001648FF">
        <w:rPr>
          <w:bCs/>
          <w:iCs/>
          <w:sz w:val="22"/>
          <w:szCs w:val="22"/>
        </w:rPr>
        <w:t>e</w:t>
      </w:r>
      <w:r w:rsidR="00635C5B" w:rsidRPr="001648FF">
        <w:rPr>
          <w:bCs/>
          <w:iCs/>
          <w:sz w:val="22"/>
          <w:szCs w:val="22"/>
        </w:rPr>
        <w:t xml:space="preserve"> zidina Starog grada</w:t>
      </w:r>
      <w:r w:rsidR="00B24A28" w:rsidRPr="001648FF">
        <w:rPr>
          <w:bCs/>
          <w:iCs/>
          <w:sz w:val="22"/>
          <w:szCs w:val="22"/>
        </w:rPr>
        <w:t xml:space="preserve"> </w:t>
      </w:r>
      <w:r w:rsidR="00635C5B" w:rsidRPr="001648FF">
        <w:rPr>
          <w:bCs/>
          <w:iCs/>
          <w:sz w:val="22"/>
          <w:szCs w:val="22"/>
        </w:rPr>
        <w:t xml:space="preserve">Velikog Kalnika </w:t>
      </w:r>
      <w:r>
        <w:rPr>
          <w:bCs/>
          <w:iCs/>
          <w:sz w:val="22"/>
          <w:szCs w:val="22"/>
        </w:rPr>
        <w:t xml:space="preserve">Ministarstvo kulture </w:t>
      </w:r>
      <w:r w:rsidR="0076325A" w:rsidRPr="001648FF">
        <w:rPr>
          <w:bCs/>
          <w:iCs/>
          <w:sz w:val="22"/>
          <w:szCs w:val="22"/>
        </w:rPr>
        <w:t>odobr</w:t>
      </w:r>
      <w:r>
        <w:rPr>
          <w:bCs/>
          <w:iCs/>
          <w:sz w:val="22"/>
          <w:szCs w:val="22"/>
        </w:rPr>
        <w:t xml:space="preserve">ilo </w:t>
      </w:r>
      <w:r w:rsidR="0076325A" w:rsidRPr="001648FF">
        <w:rPr>
          <w:bCs/>
          <w:iCs/>
          <w:sz w:val="22"/>
          <w:szCs w:val="22"/>
        </w:rPr>
        <w:t xml:space="preserve">sredstva </w:t>
      </w:r>
      <w:r w:rsidR="00635C5B" w:rsidRPr="001648FF">
        <w:rPr>
          <w:bCs/>
          <w:iCs/>
          <w:sz w:val="22"/>
          <w:szCs w:val="22"/>
        </w:rPr>
        <w:t>u iznosu od</w:t>
      </w:r>
      <w:r w:rsidR="0076325A" w:rsidRPr="001648FF">
        <w:rPr>
          <w:bCs/>
          <w:iCs/>
          <w:sz w:val="22"/>
          <w:szCs w:val="22"/>
        </w:rPr>
        <w:t xml:space="preserve"> </w:t>
      </w:r>
      <w:r w:rsidR="00552D62" w:rsidRPr="001648FF">
        <w:rPr>
          <w:bCs/>
          <w:iCs/>
          <w:sz w:val="22"/>
          <w:szCs w:val="22"/>
        </w:rPr>
        <w:t>140.000,00 k</w:t>
      </w:r>
      <w:r w:rsidR="00635C5B" w:rsidRPr="001648FF">
        <w:rPr>
          <w:bCs/>
          <w:iCs/>
          <w:sz w:val="22"/>
          <w:szCs w:val="22"/>
        </w:rPr>
        <w:t xml:space="preserve">una, </w:t>
      </w:r>
      <w:r w:rsidR="0076325A" w:rsidRPr="001648FF">
        <w:rPr>
          <w:bCs/>
          <w:iCs/>
          <w:sz w:val="22"/>
          <w:szCs w:val="22"/>
        </w:rPr>
        <w:t xml:space="preserve">a </w:t>
      </w:r>
      <w:r w:rsidR="00635C5B" w:rsidRPr="001648FF">
        <w:rPr>
          <w:bCs/>
          <w:iCs/>
          <w:sz w:val="22"/>
          <w:szCs w:val="22"/>
        </w:rPr>
        <w:t>za radove na</w:t>
      </w:r>
      <w:r w:rsidR="00B24A28" w:rsidRPr="001648FF">
        <w:rPr>
          <w:bCs/>
          <w:iCs/>
          <w:sz w:val="22"/>
          <w:szCs w:val="22"/>
        </w:rPr>
        <w:t xml:space="preserve"> vanjskom uređenju </w:t>
      </w:r>
      <w:r w:rsidR="00635C5B" w:rsidRPr="001648FF">
        <w:rPr>
          <w:bCs/>
          <w:iCs/>
          <w:sz w:val="22"/>
          <w:szCs w:val="22"/>
        </w:rPr>
        <w:t>kapel</w:t>
      </w:r>
      <w:r w:rsidR="00B24A28" w:rsidRPr="001648FF">
        <w:rPr>
          <w:bCs/>
          <w:iCs/>
          <w:sz w:val="22"/>
          <w:szCs w:val="22"/>
        </w:rPr>
        <w:t xml:space="preserve">e </w:t>
      </w:r>
      <w:r w:rsidR="00635C5B" w:rsidRPr="001648FF">
        <w:rPr>
          <w:bCs/>
          <w:iCs/>
          <w:sz w:val="22"/>
          <w:szCs w:val="22"/>
        </w:rPr>
        <w:t>sv. Andrije u Kamešnici u iznosu od 70.000,00 kuna.</w:t>
      </w:r>
      <w:r w:rsidR="00B24A28" w:rsidRPr="001648FF">
        <w:rPr>
          <w:bCs/>
          <w:iCs/>
          <w:sz w:val="22"/>
          <w:szCs w:val="22"/>
        </w:rPr>
        <w:t xml:space="preserve"> </w:t>
      </w:r>
    </w:p>
    <w:p w:rsidR="003C6D1F" w:rsidRPr="001648FF" w:rsidRDefault="00A60258" w:rsidP="006967D5">
      <w:pPr>
        <w:jc w:val="both"/>
        <w:rPr>
          <w:bCs/>
          <w:iCs/>
          <w:sz w:val="22"/>
          <w:szCs w:val="22"/>
        </w:rPr>
      </w:pPr>
      <w:r w:rsidRPr="001648FF">
        <w:rPr>
          <w:bCs/>
          <w:iCs/>
          <w:sz w:val="22"/>
          <w:szCs w:val="22"/>
        </w:rPr>
        <w:t>Za kandidirane programe</w:t>
      </w:r>
      <w:r w:rsidR="00B24A28" w:rsidRPr="001648FF">
        <w:rPr>
          <w:bCs/>
          <w:iCs/>
          <w:sz w:val="22"/>
          <w:szCs w:val="22"/>
        </w:rPr>
        <w:t xml:space="preserve"> zaštite nepokretnih kulturnih dobara </w:t>
      </w:r>
      <w:r w:rsidRPr="001648FF">
        <w:rPr>
          <w:bCs/>
          <w:iCs/>
          <w:sz w:val="22"/>
          <w:szCs w:val="22"/>
        </w:rPr>
        <w:t>C</w:t>
      </w:r>
      <w:r w:rsidR="00552D62" w:rsidRPr="001648FF">
        <w:rPr>
          <w:bCs/>
          <w:iCs/>
          <w:sz w:val="22"/>
          <w:szCs w:val="22"/>
        </w:rPr>
        <w:t>rkv</w:t>
      </w:r>
      <w:r w:rsidRPr="001648FF">
        <w:rPr>
          <w:bCs/>
          <w:iCs/>
          <w:sz w:val="22"/>
          <w:szCs w:val="22"/>
        </w:rPr>
        <w:t>a</w:t>
      </w:r>
      <w:r w:rsidR="00552D62" w:rsidRPr="001648FF">
        <w:rPr>
          <w:bCs/>
          <w:iCs/>
          <w:sz w:val="22"/>
          <w:szCs w:val="22"/>
        </w:rPr>
        <w:t xml:space="preserve"> sv. Brcka</w:t>
      </w:r>
      <w:r w:rsidR="004245A2">
        <w:rPr>
          <w:bCs/>
          <w:iCs/>
          <w:sz w:val="22"/>
          <w:szCs w:val="22"/>
        </w:rPr>
        <w:t xml:space="preserve"> u </w:t>
      </w:r>
      <w:r w:rsidRPr="001648FF">
        <w:rPr>
          <w:bCs/>
          <w:iCs/>
          <w:sz w:val="22"/>
          <w:szCs w:val="22"/>
        </w:rPr>
        <w:t>Kalnik</w:t>
      </w:r>
      <w:r w:rsidR="004245A2">
        <w:rPr>
          <w:bCs/>
          <w:iCs/>
          <w:sz w:val="22"/>
          <w:szCs w:val="22"/>
        </w:rPr>
        <w:t>u</w:t>
      </w:r>
      <w:r w:rsidRPr="001648FF">
        <w:rPr>
          <w:bCs/>
          <w:iCs/>
          <w:sz w:val="22"/>
          <w:szCs w:val="22"/>
        </w:rPr>
        <w:t xml:space="preserve"> i Crkva sv. Martina</w:t>
      </w:r>
      <w:r w:rsidR="004245A2">
        <w:rPr>
          <w:bCs/>
          <w:iCs/>
          <w:sz w:val="22"/>
          <w:szCs w:val="22"/>
        </w:rPr>
        <w:t xml:space="preserve"> na </w:t>
      </w:r>
      <w:r w:rsidRPr="001648FF">
        <w:rPr>
          <w:bCs/>
          <w:iCs/>
          <w:sz w:val="22"/>
          <w:szCs w:val="22"/>
        </w:rPr>
        <w:t>Igrišć</w:t>
      </w:r>
      <w:r w:rsidR="004245A2">
        <w:rPr>
          <w:bCs/>
          <w:iCs/>
          <w:sz w:val="22"/>
          <w:szCs w:val="22"/>
        </w:rPr>
        <w:t>u</w:t>
      </w:r>
      <w:r w:rsidRPr="001648FF">
        <w:rPr>
          <w:bCs/>
          <w:iCs/>
          <w:sz w:val="22"/>
          <w:szCs w:val="22"/>
        </w:rPr>
        <w:t xml:space="preserve"> </w:t>
      </w:r>
      <w:r w:rsidR="00552D62" w:rsidRPr="001648FF">
        <w:rPr>
          <w:bCs/>
          <w:iCs/>
          <w:sz w:val="22"/>
          <w:szCs w:val="22"/>
        </w:rPr>
        <w:t>nisu</w:t>
      </w:r>
      <w:r w:rsidR="00D47315" w:rsidRPr="001648FF">
        <w:rPr>
          <w:bCs/>
          <w:iCs/>
          <w:sz w:val="22"/>
          <w:szCs w:val="22"/>
        </w:rPr>
        <w:t xml:space="preserve"> </w:t>
      </w:r>
      <w:r w:rsidR="00552D62" w:rsidRPr="001648FF">
        <w:rPr>
          <w:bCs/>
          <w:iCs/>
          <w:sz w:val="22"/>
          <w:szCs w:val="22"/>
        </w:rPr>
        <w:t>odobrena sredstva.</w:t>
      </w:r>
    </w:p>
    <w:p w:rsidR="00646CA1" w:rsidRPr="001648FF" w:rsidRDefault="00D278DC" w:rsidP="006967D5">
      <w:pPr>
        <w:jc w:val="both"/>
        <w:rPr>
          <w:bCs/>
          <w:iCs/>
          <w:sz w:val="22"/>
          <w:szCs w:val="22"/>
        </w:rPr>
      </w:pPr>
      <w:r w:rsidRPr="001648FF">
        <w:rPr>
          <w:bCs/>
          <w:iCs/>
          <w:sz w:val="22"/>
          <w:szCs w:val="22"/>
        </w:rPr>
        <w:tab/>
      </w:r>
    </w:p>
    <w:p w:rsidR="00D47315" w:rsidRPr="001648FF" w:rsidRDefault="004245A2" w:rsidP="006967D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="003C6D1F" w:rsidRPr="001648FF">
        <w:rPr>
          <w:sz w:val="22"/>
          <w:szCs w:val="22"/>
        </w:rPr>
        <w:t>R</w:t>
      </w:r>
      <w:r w:rsidR="006A3AD9" w:rsidRPr="001648FF">
        <w:rPr>
          <w:sz w:val="22"/>
          <w:szCs w:val="22"/>
        </w:rPr>
        <w:t>adov</w:t>
      </w:r>
      <w:r w:rsidR="00C81EFE" w:rsidRPr="001648FF">
        <w:rPr>
          <w:sz w:val="22"/>
          <w:szCs w:val="22"/>
        </w:rPr>
        <w:t>i r</w:t>
      </w:r>
      <w:r w:rsidR="006A3AD9" w:rsidRPr="001648FF">
        <w:rPr>
          <w:sz w:val="22"/>
          <w:szCs w:val="22"/>
        </w:rPr>
        <w:t>ekonstrukcije</w:t>
      </w:r>
      <w:r w:rsidR="0031576A" w:rsidRPr="001648FF">
        <w:rPr>
          <w:sz w:val="22"/>
          <w:szCs w:val="22"/>
        </w:rPr>
        <w:t xml:space="preserve"> - </w:t>
      </w:r>
      <w:r w:rsidR="006A3AD9" w:rsidRPr="001648FF">
        <w:rPr>
          <w:sz w:val="22"/>
          <w:szCs w:val="22"/>
        </w:rPr>
        <w:t>uređenj</w:t>
      </w:r>
      <w:r w:rsidR="0031576A" w:rsidRPr="001648FF">
        <w:rPr>
          <w:sz w:val="22"/>
          <w:szCs w:val="22"/>
        </w:rPr>
        <w:t xml:space="preserve">a </w:t>
      </w:r>
      <w:r w:rsidR="006A3AD9" w:rsidRPr="001648FF">
        <w:rPr>
          <w:sz w:val="22"/>
          <w:szCs w:val="22"/>
        </w:rPr>
        <w:t>Trga Stjepana Radića u Kalniku,</w:t>
      </w:r>
      <w:r w:rsidR="00663264" w:rsidRPr="001648FF">
        <w:rPr>
          <w:sz w:val="22"/>
          <w:szCs w:val="22"/>
        </w:rPr>
        <w:t xml:space="preserve"> </w:t>
      </w:r>
      <w:r w:rsidR="006A3AD9" w:rsidRPr="001648FF">
        <w:rPr>
          <w:sz w:val="22"/>
          <w:szCs w:val="22"/>
        </w:rPr>
        <w:t>ukupne vrijednosti 6.324.793,22 kuna</w:t>
      </w:r>
      <w:r w:rsidR="003C6D1F" w:rsidRPr="001648FF">
        <w:rPr>
          <w:sz w:val="22"/>
          <w:szCs w:val="22"/>
        </w:rPr>
        <w:t>, započeli su u ožujku 2019. godine.</w:t>
      </w:r>
      <w:r w:rsidR="00C90E05" w:rsidRPr="001648FF">
        <w:rPr>
          <w:sz w:val="22"/>
          <w:szCs w:val="22"/>
        </w:rPr>
        <w:t xml:space="preserve"> </w:t>
      </w:r>
      <w:r w:rsidR="003C6D1F" w:rsidRPr="001648FF">
        <w:rPr>
          <w:sz w:val="22"/>
          <w:szCs w:val="22"/>
        </w:rPr>
        <w:t xml:space="preserve">Radove izvodi tvrtka </w:t>
      </w:r>
      <w:r w:rsidR="006A3AD9" w:rsidRPr="001648FF">
        <w:rPr>
          <w:sz w:val="22"/>
          <w:szCs w:val="22"/>
        </w:rPr>
        <w:t>Radnik</w:t>
      </w:r>
      <w:r w:rsidR="003C6D1F" w:rsidRPr="001648FF">
        <w:rPr>
          <w:sz w:val="22"/>
          <w:szCs w:val="22"/>
        </w:rPr>
        <w:t xml:space="preserve"> d.d. Križevci uz nadzornu službu </w:t>
      </w:r>
      <w:r w:rsidR="006A3AD9" w:rsidRPr="001648FF">
        <w:rPr>
          <w:sz w:val="22"/>
          <w:szCs w:val="22"/>
        </w:rPr>
        <w:t>Ured</w:t>
      </w:r>
      <w:r w:rsidR="00C90E05" w:rsidRPr="001648FF">
        <w:rPr>
          <w:sz w:val="22"/>
          <w:szCs w:val="22"/>
        </w:rPr>
        <w:t>a</w:t>
      </w:r>
      <w:r w:rsidR="006A3AD9" w:rsidRPr="001648FF">
        <w:rPr>
          <w:sz w:val="22"/>
          <w:szCs w:val="22"/>
        </w:rPr>
        <w:t xml:space="preserve"> ovlaštene arhitektice Božene Tinodi.</w:t>
      </w:r>
      <w:r w:rsidR="003C6D1F" w:rsidRPr="001648FF">
        <w:rPr>
          <w:sz w:val="22"/>
          <w:szCs w:val="22"/>
        </w:rPr>
        <w:t xml:space="preserve"> R</w:t>
      </w:r>
      <w:r w:rsidR="006A3AD9" w:rsidRPr="001648FF">
        <w:rPr>
          <w:sz w:val="22"/>
          <w:szCs w:val="22"/>
        </w:rPr>
        <w:t xml:space="preserve">adovi </w:t>
      </w:r>
      <w:r w:rsidR="003C6D1F" w:rsidRPr="001648FF">
        <w:rPr>
          <w:sz w:val="22"/>
          <w:szCs w:val="22"/>
        </w:rPr>
        <w:t xml:space="preserve">se </w:t>
      </w:r>
      <w:r w:rsidR="006A3AD9" w:rsidRPr="001648FF">
        <w:rPr>
          <w:sz w:val="22"/>
          <w:szCs w:val="22"/>
        </w:rPr>
        <w:t>financiraju</w:t>
      </w:r>
      <w:r w:rsidR="003C6D1F" w:rsidRPr="001648FF">
        <w:rPr>
          <w:sz w:val="22"/>
          <w:szCs w:val="22"/>
        </w:rPr>
        <w:t xml:space="preserve"> </w:t>
      </w:r>
      <w:r w:rsidR="006A3AD9" w:rsidRPr="001648FF">
        <w:rPr>
          <w:sz w:val="22"/>
          <w:szCs w:val="22"/>
        </w:rPr>
        <w:t xml:space="preserve">iz </w:t>
      </w:r>
      <w:r w:rsidR="004955DE" w:rsidRPr="001648FF">
        <w:rPr>
          <w:sz w:val="22"/>
          <w:szCs w:val="22"/>
        </w:rPr>
        <w:t xml:space="preserve">Europskog poljoprivrednog fonda za ruralni razvoj prema </w:t>
      </w:r>
      <w:r w:rsidR="006A3AD9" w:rsidRPr="001648FF">
        <w:rPr>
          <w:sz w:val="22"/>
          <w:szCs w:val="22"/>
        </w:rPr>
        <w:t>Program</w:t>
      </w:r>
      <w:r w:rsidR="004955DE" w:rsidRPr="001648FF">
        <w:rPr>
          <w:sz w:val="22"/>
          <w:szCs w:val="22"/>
        </w:rPr>
        <w:t>u</w:t>
      </w:r>
      <w:r w:rsidR="006A3AD9" w:rsidRPr="001648FF">
        <w:rPr>
          <w:sz w:val="22"/>
          <w:szCs w:val="22"/>
        </w:rPr>
        <w:t xml:space="preserve"> ruralnog razvoja za razdoblje 2014.-2020., Mjera 07, Podmjere 7.4., Operacije 7.4.1.</w:t>
      </w:r>
      <w:r w:rsidR="00D47315" w:rsidRPr="001648FF">
        <w:rPr>
          <w:sz w:val="22"/>
          <w:szCs w:val="22"/>
        </w:rPr>
        <w:t xml:space="preserve"> </w:t>
      </w:r>
    </w:p>
    <w:p w:rsidR="00D80BAD" w:rsidRPr="001648FF" w:rsidRDefault="00D80BAD" w:rsidP="006967D5">
      <w:pPr>
        <w:jc w:val="both"/>
        <w:rPr>
          <w:sz w:val="22"/>
          <w:szCs w:val="22"/>
        </w:rPr>
      </w:pPr>
    </w:p>
    <w:p w:rsidR="00A83841" w:rsidRPr="001648FF" w:rsidRDefault="004245A2" w:rsidP="006967D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162B3" w:rsidRPr="001648FF">
        <w:rPr>
          <w:sz w:val="22"/>
          <w:szCs w:val="22"/>
        </w:rPr>
        <w:t>Tvrtka</w:t>
      </w:r>
      <w:r w:rsidR="00D47315" w:rsidRPr="001648FF">
        <w:rPr>
          <w:sz w:val="22"/>
          <w:szCs w:val="22"/>
        </w:rPr>
        <w:t xml:space="preserve"> </w:t>
      </w:r>
      <w:r w:rsidR="00A83841" w:rsidRPr="001648FF">
        <w:rPr>
          <w:sz w:val="22"/>
          <w:szCs w:val="22"/>
        </w:rPr>
        <w:t>T&amp;MC servisi d.o.o.</w:t>
      </w:r>
      <w:r>
        <w:rPr>
          <w:sz w:val="22"/>
          <w:szCs w:val="22"/>
        </w:rPr>
        <w:t xml:space="preserve">, </w:t>
      </w:r>
      <w:r w:rsidR="00A83841" w:rsidRPr="001648FF">
        <w:rPr>
          <w:sz w:val="22"/>
          <w:szCs w:val="22"/>
        </w:rPr>
        <w:t xml:space="preserve">Zagreb </w:t>
      </w:r>
      <w:r w:rsidR="00EF593A" w:rsidRPr="001648FF">
        <w:rPr>
          <w:sz w:val="22"/>
          <w:szCs w:val="22"/>
        </w:rPr>
        <w:t>izradi</w:t>
      </w:r>
      <w:r w:rsidR="009162B3" w:rsidRPr="001648FF">
        <w:rPr>
          <w:sz w:val="22"/>
          <w:szCs w:val="22"/>
        </w:rPr>
        <w:t xml:space="preserve">la </w:t>
      </w:r>
      <w:r w:rsidR="00EF593A" w:rsidRPr="001648FF">
        <w:rPr>
          <w:sz w:val="22"/>
          <w:szCs w:val="22"/>
        </w:rPr>
        <w:t>je</w:t>
      </w:r>
      <w:r w:rsidR="00E21EB0" w:rsidRPr="001648FF">
        <w:rPr>
          <w:sz w:val="22"/>
          <w:szCs w:val="22"/>
        </w:rPr>
        <w:t xml:space="preserve"> </w:t>
      </w:r>
      <w:r w:rsidR="00E35153" w:rsidRPr="001648FF">
        <w:rPr>
          <w:sz w:val="22"/>
          <w:szCs w:val="22"/>
        </w:rPr>
        <w:t>Stratešk</w:t>
      </w:r>
      <w:r w:rsidR="00EF593A" w:rsidRPr="001648FF">
        <w:rPr>
          <w:sz w:val="22"/>
          <w:szCs w:val="22"/>
        </w:rPr>
        <w:t xml:space="preserve">i </w:t>
      </w:r>
      <w:r w:rsidR="00E35153" w:rsidRPr="001648FF">
        <w:rPr>
          <w:sz w:val="22"/>
          <w:szCs w:val="22"/>
        </w:rPr>
        <w:t>razvojn</w:t>
      </w:r>
      <w:r w:rsidR="009162B3" w:rsidRPr="001648FF">
        <w:rPr>
          <w:sz w:val="22"/>
          <w:szCs w:val="22"/>
        </w:rPr>
        <w:t xml:space="preserve">i </w:t>
      </w:r>
      <w:r w:rsidR="00E35153" w:rsidRPr="001648FF">
        <w:rPr>
          <w:sz w:val="22"/>
          <w:szCs w:val="22"/>
        </w:rPr>
        <w:t>program</w:t>
      </w:r>
      <w:r w:rsidR="009162B3" w:rsidRPr="001648FF">
        <w:rPr>
          <w:sz w:val="22"/>
          <w:szCs w:val="22"/>
        </w:rPr>
        <w:t xml:space="preserve"> </w:t>
      </w:r>
      <w:r w:rsidR="00E35153" w:rsidRPr="001648FF">
        <w:rPr>
          <w:sz w:val="22"/>
          <w:szCs w:val="22"/>
        </w:rPr>
        <w:t>Općine Kalni</w:t>
      </w:r>
      <w:r w:rsidR="00A83841" w:rsidRPr="001648FF">
        <w:rPr>
          <w:sz w:val="22"/>
          <w:szCs w:val="22"/>
        </w:rPr>
        <w:t>k</w:t>
      </w:r>
      <w:r w:rsidR="009162B3" w:rsidRPr="001648FF">
        <w:rPr>
          <w:sz w:val="22"/>
          <w:szCs w:val="22"/>
        </w:rPr>
        <w:t xml:space="preserve"> za razdoblje 2018. - 2027</w:t>
      </w:r>
      <w:r w:rsidR="00A83841" w:rsidRPr="001648FF">
        <w:rPr>
          <w:sz w:val="22"/>
          <w:szCs w:val="22"/>
        </w:rPr>
        <w:t>.</w:t>
      </w:r>
      <w:r w:rsidR="009162B3" w:rsidRPr="001648FF">
        <w:rPr>
          <w:sz w:val="22"/>
          <w:szCs w:val="22"/>
        </w:rPr>
        <w:t xml:space="preserve"> godine</w:t>
      </w:r>
      <w:r w:rsidR="00E21EB0" w:rsidRPr="001648FF">
        <w:rPr>
          <w:sz w:val="22"/>
          <w:szCs w:val="22"/>
        </w:rPr>
        <w:t>, a</w:t>
      </w:r>
      <w:r w:rsidR="00D47315" w:rsidRPr="001648FF">
        <w:rPr>
          <w:sz w:val="22"/>
          <w:szCs w:val="22"/>
        </w:rPr>
        <w:t xml:space="preserve"> koji je u obvezi usvoji</w:t>
      </w:r>
      <w:r>
        <w:rPr>
          <w:sz w:val="22"/>
          <w:szCs w:val="22"/>
        </w:rPr>
        <w:t xml:space="preserve">ti </w:t>
      </w:r>
      <w:r w:rsidR="00E21EB0" w:rsidRPr="001648FF">
        <w:rPr>
          <w:sz w:val="22"/>
          <w:szCs w:val="22"/>
        </w:rPr>
        <w:t>Općinsko vijeće Općine Kalnik</w:t>
      </w:r>
      <w:r w:rsidR="00D47315" w:rsidRPr="001648FF">
        <w:rPr>
          <w:sz w:val="22"/>
          <w:szCs w:val="22"/>
        </w:rPr>
        <w:t xml:space="preserve"> da bi se isti smatrao valjanim. </w:t>
      </w:r>
      <w:r w:rsidR="00A83841" w:rsidRPr="001648FF">
        <w:rPr>
          <w:sz w:val="22"/>
          <w:szCs w:val="22"/>
        </w:rPr>
        <w:t>Projekt</w:t>
      </w:r>
      <w:r w:rsidR="00C90E05" w:rsidRPr="001648FF">
        <w:rPr>
          <w:sz w:val="22"/>
          <w:szCs w:val="22"/>
        </w:rPr>
        <w:t xml:space="preserve"> je financiran iz </w:t>
      </w:r>
      <w:r w:rsidR="00A83841" w:rsidRPr="001648FF">
        <w:rPr>
          <w:sz w:val="22"/>
          <w:szCs w:val="22"/>
        </w:rPr>
        <w:t xml:space="preserve">Europskog poljoprivrednog fonda za ruralni razvoj prema Programu ruralnog razvoja za razdoblje 2014.-2020., Mjera 07, </w:t>
      </w:r>
      <w:r w:rsidR="00E35153" w:rsidRPr="001648FF">
        <w:rPr>
          <w:sz w:val="22"/>
          <w:szCs w:val="22"/>
        </w:rPr>
        <w:t>Podmjere 7.1.,</w:t>
      </w:r>
      <w:r w:rsidR="00E21EB0" w:rsidRPr="001648FF">
        <w:rPr>
          <w:sz w:val="22"/>
          <w:szCs w:val="22"/>
        </w:rPr>
        <w:t xml:space="preserve"> </w:t>
      </w:r>
      <w:r w:rsidR="00E35153" w:rsidRPr="001648FF">
        <w:rPr>
          <w:sz w:val="22"/>
          <w:szCs w:val="22"/>
        </w:rPr>
        <w:t>Operacije 7.1.1</w:t>
      </w:r>
      <w:r w:rsidR="00A83841" w:rsidRPr="001648FF">
        <w:rPr>
          <w:sz w:val="22"/>
          <w:szCs w:val="22"/>
        </w:rPr>
        <w:t>.</w:t>
      </w:r>
    </w:p>
    <w:p w:rsidR="00D80BAD" w:rsidRPr="001648FF" w:rsidRDefault="00D80BAD" w:rsidP="006967D5">
      <w:pPr>
        <w:jc w:val="both"/>
        <w:rPr>
          <w:sz w:val="22"/>
          <w:szCs w:val="22"/>
        </w:rPr>
      </w:pPr>
    </w:p>
    <w:p w:rsidR="00C86D8B" w:rsidRPr="001648FF" w:rsidRDefault="004245A2" w:rsidP="00696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692D" w:rsidRPr="001648FF">
        <w:rPr>
          <w:sz w:val="22"/>
          <w:szCs w:val="22"/>
        </w:rPr>
        <w:t>P</w:t>
      </w:r>
      <w:r w:rsidR="00E35153" w:rsidRPr="001648FF">
        <w:rPr>
          <w:sz w:val="22"/>
          <w:szCs w:val="22"/>
        </w:rPr>
        <w:t>rema Programu pripreme</w:t>
      </w:r>
      <w:r w:rsidR="00CA1628" w:rsidRPr="001648FF">
        <w:rPr>
          <w:sz w:val="22"/>
          <w:szCs w:val="22"/>
        </w:rPr>
        <w:t xml:space="preserve"> </w:t>
      </w:r>
      <w:r w:rsidR="00E35153" w:rsidRPr="001648FF">
        <w:rPr>
          <w:sz w:val="22"/>
          <w:szCs w:val="22"/>
        </w:rPr>
        <w:t>lokalnih razvojnih projekata prihvatljivih za financiranje iz ESI fondova za 2018. godinu</w:t>
      </w:r>
      <w:r w:rsidR="0010692D" w:rsidRPr="001648FF">
        <w:rPr>
          <w:sz w:val="22"/>
          <w:szCs w:val="22"/>
        </w:rPr>
        <w:t>,</w:t>
      </w:r>
      <w:r w:rsidR="00525B4D" w:rsidRPr="001648FF">
        <w:rPr>
          <w:sz w:val="22"/>
          <w:szCs w:val="22"/>
        </w:rPr>
        <w:t xml:space="preserve"> </w:t>
      </w:r>
      <w:r w:rsidR="0010692D" w:rsidRPr="001648FF">
        <w:rPr>
          <w:sz w:val="22"/>
          <w:szCs w:val="22"/>
        </w:rPr>
        <w:t>Općini Kalnik</w:t>
      </w:r>
      <w:r w:rsidR="002D08CD" w:rsidRPr="001648FF">
        <w:rPr>
          <w:sz w:val="22"/>
          <w:szCs w:val="22"/>
        </w:rPr>
        <w:t xml:space="preserve"> </w:t>
      </w:r>
      <w:r w:rsidR="0010692D" w:rsidRPr="001648FF">
        <w:rPr>
          <w:sz w:val="22"/>
          <w:szCs w:val="22"/>
        </w:rPr>
        <w:t>odobrena su financijska sredstva potpore u iznosu od 300.000,00</w:t>
      </w:r>
      <w:r>
        <w:rPr>
          <w:sz w:val="22"/>
          <w:szCs w:val="22"/>
        </w:rPr>
        <w:t xml:space="preserve"> </w:t>
      </w:r>
      <w:r w:rsidR="0010692D" w:rsidRPr="001648FF">
        <w:rPr>
          <w:sz w:val="22"/>
          <w:szCs w:val="22"/>
        </w:rPr>
        <w:t>kuna, z</w:t>
      </w:r>
      <w:r w:rsidR="00E35153" w:rsidRPr="001648FF">
        <w:rPr>
          <w:sz w:val="22"/>
          <w:szCs w:val="22"/>
        </w:rPr>
        <w:t>a izradu projektne</w:t>
      </w:r>
      <w:r w:rsidR="002D08CD" w:rsidRPr="001648FF">
        <w:rPr>
          <w:sz w:val="22"/>
          <w:szCs w:val="22"/>
        </w:rPr>
        <w:t xml:space="preserve"> </w:t>
      </w:r>
      <w:r w:rsidR="00E35153" w:rsidRPr="001648FF">
        <w:rPr>
          <w:sz w:val="22"/>
          <w:szCs w:val="22"/>
        </w:rPr>
        <w:t>dokumentacije za projekt</w:t>
      </w:r>
      <w:r w:rsidR="00525B4D" w:rsidRPr="001648FF">
        <w:rPr>
          <w:sz w:val="22"/>
          <w:szCs w:val="22"/>
        </w:rPr>
        <w:t xml:space="preserve"> Sportski i vatrogasni centar “Carski vrt“</w:t>
      </w:r>
      <w:r w:rsidR="00E35153" w:rsidRPr="001648F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57ACF" w:rsidRPr="001648FF">
        <w:rPr>
          <w:sz w:val="22"/>
          <w:szCs w:val="22"/>
        </w:rPr>
        <w:t>U tijek</w:t>
      </w:r>
      <w:r w:rsidR="003C2700" w:rsidRPr="001648FF">
        <w:rPr>
          <w:sz w:val="22"/>
          <w:szCs w:val="22"/>
        </w:rPr>
        <w:t xml:space="preserve">u je </w:t>
      </w:r>
      <w:r w:rsidR="00557ACF" w:rsidRPr="001648FF">
        <w:rPr>
          <w:sz w:val="22"/>
          <w:szCs w:val="22"/>
        </w:rPr>
        <w:t>postupak javne nabave</w:t>
      </w:r>
      <w:r w:rsidR="003C2700" w:rsidRPr="001648FF">
        <w:rPr>
          <w:sz w:val="22"/>
          <w:szCs w:val="22"/>
        </w:rPr>
        <w:t xml:space="preserve"> i odabira </w:t>
      </w:r>
      <w:r w:rsidR="00CA1628" w:rsidRPr="001648FF">
        <w:rPr>
          <w:sz w:val="22"/>
          <w:szCs w:val="22"/>
        </w:rPr>
        <w:t>izvoditelja</w:t>
      </w:r>
      <w:r w:rsidR="00557ACF" w:rsidRPr="001648FF">
        <w:rPr>
          <w:sz w:val="22"/>
          <w:szCs w:val="22"/>
        </w:rPr>
        <w:t>.</w:t>
      </w:r>
    </w:p>
    <w:p w:rsidR="00D80BAD" w:rsidRPr="001648FF" w:rsidRDefault="00D80BAD" w:rsidP="006967D5">
      <w:pPr>
        <w:jc w:val="both"/>
        <w:rPr>
          <w:sz w:val="22"/>
          <w:szCs w:val="22"/>
        </w:rPr>
      </w:pPr>
    </w:p>
    <w:p w:rsidR="00525B4D" w:rsidRPr="001648FF" w:rsidRDefault="004245A2" w:rsidP="00696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3E5A" w:rsidRPr="001648FF">
        <w:rPr>
          <w:sz w:val="22"/>
          <w:szCs w:val="22"/>
        </w:rPr>
        <w:t>19. prosinca 2018. godine Općina Kalnik potpisala je sporazum sa INEA-om</w:t>
      </w:r>
      <w:r w:rsidR="00F97061" w:rsidRPr="001648FF">
        <w:rPr>
          <w:sz w:val="22"/>
          <w:szCs w:val="22"/>
        </w:rPr>
        <w:t xml:space="preserve"> </w:t>
      </w:r>
      <w:r w:rsidR="00753E5A" w:rsidRPr="001648FF">
        <w:rPr>
          <w:sz w:val="22"/>
          <w:szCs w:val="22"/>
        </w:rPr>
        <w:t xml:space="preserve">za sufinanciranje projekta </w:t>
      </w:r>
      <w:r w:rsidR="00D47315" w:rsidRPr="001648FF">
        <w:rPr>
          <w:sz w:val="22"/>
          <w:szCs w:val="22"/>
        </w:rPr>
        <w:t xml:space="preserve">Wifi4EU kojim se omogućava sufinanciranje uvođenja besplatnog pristupa internetu na javnim mjestima </w:t>
      </w:r>
      <w:r w:rsidR="00F97061" w:rsidRPr="001648FF">
        <w:rPr>
          <w:sz w:val="22"/>
          <w:szCs w:val="22"/>
        </w:rPr>
        <w:t xml:space="preserve">na području općine. Predstoji </w:t>
      </w:r>
      <w:r w:rsidR="00D47315" w:rsidRPr="001648FF">
        <w:rPr>
          <w:sz w:val="22"/>
          <w:szCs w:val="22"/>
        </w:rPr>
        <w:t xml:space="preserve">nam </w:t>
      </w:r>
      <w:r w:rsidR="00F97061" w:rsidRPr="001648FF">
        <w:rPr>
          <w:sz w:val="22"/>
          <w:szCs w:val="22"/>
        </w:rPr>
        <w:t xml:space="preserve">provedba aktivnosti </w:t>
      </w:r>
      <w:r w:rsidR="00753E5A" w:rsidRPr="001648FF">
        <w:rPr>
          <w:sz w:val="22"/>
          <w:szCs w:val="22"/>
        </w:rPr>
        <w:t>prihvatljiv</w:t>
      </w:r>
      <w:r w:rsidR="00F97061" w:rsidRPr="001648FF">
        <w:rPr>
          <w:sz w:val="22"/>
          <w:szCs w:val="22"/>
        </w:rPr>
        <w:t>ih</w:t>
      </w:r>
      <w:r w:rsidR="00753E5A" w:rsidRPr="001648FF">
        <w:rPr>
          <w:sz w:val="22"/>
          <w:szCs w:val="22"/>
        </w:rPr>
        <w:t xml:space="preserve"> za sufinanciranje</w:t>
      </w:r>
      <w:r w:rsidR="00F97061" w:rsidRPr="001648FF">
        <w:rPr>
          <w:sz w:val="22"/>
          <w:szCs w:val="22"/>
        </w:rPr>
        <w:t xml:space="preserve">, a rok za izvedbu je </w:t>
      </w:r>
      <w:r w:rsidR="00753E5A" w:rsidRPr="001648FF">
        <w:rPr>
          <w:sz w:val="22"/>
          <w:szCs w:val="22"/>
        </w:rPr>
        <w:t>18 mjeseci od</w:t>
      </w:r>
      <w:r w:rsidR="00F97061" w:rsidRPr="001648FF">
        <w:rPr>
          <w:sz w:val="22"/>
          <w:szCs w:val="22"/>
        </w:rPr>
        <w:t xml:space="preserve"> </w:t>
      </w:r>
      <w:r w:rsidR="00753E5A" w:rsidRPr="001648FF">
        <w:rPr>
          <w:sz w:val="22"/>
          <w:szCs w:val="22"/>
        </w:rPr>
        <w:t>dana potpisa sporazuma</w:t>
      </w:r>
      <w:r w:rsidR="00D47315" w:rsidRPr="001648FF">
        <w:rPr>
          <w:sz w:val="22"/>
          <w:szCs w:val="22"/>
        </w:rPr>
        <w:t>. Postupak o</w:t>
      </w:r>
      <w:r w:rsidR="00F97061" w:rsidRPr="001648FF">
        <w:rPr>
          <w:sz w:val="22"/>
          <w:szCs w:val="22"/>
        </w:rPr>
        <w:t>dabir</w:t>
      </w:r>
      <w:r w:rsidR="00D47315" w:rsidRPr="001648FF">
        <w:rPr>
          <w:sz w:val="22"/>
          <w:szCs w:val="22"/>
        </w:rPr>
        <w:t>a</w:t>
      </w:r>
      <w:r w:rsidR="00F97061" w:rsidRPr="001648FF">
        <w:rPr>
          <w:sz w:val="22"/>
          <w:szCs w:val="22"/>
        </w:rPr>
        <w:t xml:space="preserve"> </w:t>
      </w:r>
      <w:r w:rsidR="00A02FF2" w:rsidRPr="001648FF">
        <w:rPr>
          <w:sz w:val="22"/>
          <w:szCs w:val="22"/>
        </w:rPr>
        <w:t>poduzeća</w:t>
      </w:r>
      <w:r w:rsidR="00D47315" w:rsidRPr="001648FF">
        <w:rPr>
          <w:sz w:val="22"/>
          <w:szCs w:val="22"/>
        </w:rPr>
        <w:t>-</w:t>
      </w:r>
      <w:r w:rsidR="00A02FF2" w:rsidRPr="001648FF">
        <w:rPr>
          <w:sz w:val="22"/>
          <w:szCs w:val="22"/>
        </w:rPr>
        <w:t>izvođača sustava registriranog na portalu Wifi4EU</w:t>
      </w:r>
      <w:r w:rsidR="00F97061" w:rsidRPr="001648FF">
        <w:rPr>
          <w:sz w:val="22"/>
          <w:szCs w:val="22"/>
        </w:rPr>
        <w:t>,</w:t>
      </w:r>
      <w:r w:rsidR="00A02FF2" w:rsidRPr="001648FF">
        <w:rPr>
          <w:sz w:val="22"/>
          <w:szCs w:val="22"/>
        </w:rPr>
        <w:t xml:space="preserve"> </w:t>
      </w:r>
      <w:r w:rsidR="00F97061" w:rsidRPr="001648FF">
        <w:rPr>
          <w:sz w:val="22"/>
          <w:szCs w:val="22"/>
        </w:rPr>
        <w:t xml:space="preserve">nabava </w:t>
      </w:r>
      <w:r w:rsidR="00A02FF2" w:rsidRPr="001648FF">
        <w:rPr>
          <w:sz w:val="22"/>
          <w:szCs w:val="22"/>
        </w:rPr>
        <w:t xml:space="preserve">i kupnja </w:t>
      </w:r>
      <w:r w:rsidR="00F97061" w:rsidRPr="001648FF">
        <w:rPr>
          <w:sz w:val="22"/>
          <w:szCs w:val="22"/>
        </w:rPr>
        <w:t>opreme</w:t>
      </w:r>
      <w:r w:rsidR="00D47315" w:rsidRPr="001648FF">
        <w:rPr>
          <w:sz w:val="22"/>
          <w:szCs w:val="22"/>
        </w:rPr>
        <w:t xml:space="preserve"> planirana je za drugo polugodište 2019. godine</w:t>
      </w:r>
      <w:r w:rsidR="00F97061" w:rsidRPr="001648FF">
        <w:rPr>
          <w:sz w:val="22"/>
          <w:szCs w:val="22"/>
        </w:rPr>
        <w:t xml:space="preserve">, </w:t>
      </w:r>
      <w:r w:rsidR="00D47315" w:rsidRPr="001648FF">
        <w:rPr>
          <w:sz w:val="22"/>
          <w:szCs w:val="22"/>
        </w:rPr>
        <w:t xml:space="preserve">nakon čega slijedi implementacija </w:t>
      </w:r>
      <w:r w:rsidR="00A02FF2" w:rsidRPr="001648FF">
        <w:rPr>
          <w:sz w:val="22"/>
          <w:szCs w:val="22"/>
        </w:rPr>
        <w:t xml:space="preserve">sustava i </w:t>
      </w:r>
      <w:r w:rsidR="00F97061" w:rsidRPr="001648FF">
        <w:rPr>
          <w:sz w:val="22"/>
          <w:szCs w:val="22"/>
        </w:rPr>
        <w:t xml:space="preserve">stavljanje </w:t>
      </w:r>
      <w:r w:rsidR="00D47315" w:rsidRPr="001648FF">
        <w:rPr>
          <w:sz w:val="22"/>
          <w:szCs w:val="22"/>
        </w:rPr>
        <w:t xml:space="preserve">istog </w:t>
      </w:r>
      <w:r w:rsidR="00F97061" w:rsidRPr="001648FF">
        <w:rPr>
          <w:sz w:val="22"/>
          <w:szCs w:val="22"/>
        </w:rPr>
        <w:t>u funkciju</w:t>
      </w:r>
      <w:r w:rsidR="00D47315" w:rsidRPr="001648FF">
        <w:rPr>
          <w:sz w:val="22"/>
          <w:szCs w:val="22"/>
        </w:rPr>
        <w:t>.</w:t>
      </w:r>
    </w:p>
    <w:p w:rsidR="004A2577" w:rsidRPr="001648FF" w:rsidRDefault="004A2577" w:rsidP="006967D5">
      <w:pPr>
        <w:jc w:val="both"/>
        <w:rPr>
          <w:sz w:val="22"/>
          <w:szCs w:val="22"/>
        </w:rPr>
      </w:pPr>
    </w:p>
    <w:p w:rsidR="004245A2" w:rsidRDefault="004245A2" w:rsidP="00646C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261D" w:rsidRPr="001648FF">
        <w:rPr>
          <w:sz w:val="22"/>
          <w:szCs w:val="22"/>
        </w:rPr>
        <w:t>Izrađena je projektno-tehnička dokumentacija za izgradnju tržnice na Trgu Stjepana Radića u Kalniku, sa uključenom višenamjenskom dvoranom. Izrađivač dokumentacije je Ured ovlaštenog arhitekta Ramiz Duraković, dipl.ing.arh., Antuna Gustava Matoša 15, Sisak – Caprag. Ugovorena vrijednost izrade dokumentacije iznosi 65.000,00 kuna.</w:t>
      </w:r>
      <w:r w:rsidR="0064100F" w:rsidRPr="001648FF">
        <w:rPr>
          <w:sz w:val="22"/>
          <w:szCs w:val="22"/>
        </w:rPr>
        <w:t xml:space="preserve"> Projekt je prijavljen u travnju 2019. godine na Natječaja za provedbu tipa operacije 2.1.1. „Ulaganja u pokretanje, poboljšanje ili proširenje lokalnih temeljnih usluga za ruralno stanovništvo – Izgradnja/rekonstrukcija i/ili opremanje sadržaja za udruge civilnog društva, razvoj infrastrukture za odgoj, obrazovanje i zaštitu djece rane i predškolske dobi, razvoj sadržaja za sport i rekreaciju, razvoj turističke infrastrukture“ koji se provodi putem lokalnih razvojnih strategija</w:t>
      </w:r>
      <w:r w:rsidR="005A2730" w:rsidRPr="001648FF">
        <w:rPr>
          <w:sz w:val="22"/>
          <w:szCs w:val="22"/>
        </w:rPr>
        <w:t xml:space="preserve"> </w:t>
      </w:r>
      <w:r w:rsidR="0064100F" w:rsidRPr="001648FF">
        <w:rPr>
          <w:sz w:val="22"/>
          <w:szCs w:val="22"/>
        </w:rPr>
        <w:t xml:space="preserve">(LRS) odabranih LAG-ova unutar podmjere 19.2. </w:t>
      </w:r>
      <w:r w:rsidR="005A2730" w:rsidRPr="001648FF">
        <w:rPr>
          <w:sz w:val="22"/>
          <w:szCs w:val="22"/>
        </w:rPr>
        <w:t>„</w:t>
      </w:r>
      <w:r w:rsidR="0064100F" w:rsidRPr="001648FF">
        <w:rPr>
          <w:sz w:val="22"/>
          <w:szCs w:val="22"/>
        </w:rPr>
        <w:t>Provedba operacija unutar CLLD strategije</w:t>
      </w:r>
      <w:r w:rsidR="005A2730" w:rsidRPr="001648FF">
        <w:rPr>
          <w:sz w:val="22"/>
          <w:szCs w:val="22"/>
        </w:rPr>
        <w:t>“.</w:t>
      </w:r>
      <w:r>
        <w:rPr>
          <w:sz w:val="22"/>
          <w:szCs w:val="22"/>
        </w:rPr>
        <w:t xml:space="preserve"> </w:t>
      </w:r>
    </w:p>
    <w:p w:rsidR="00646CA1" w:rsidRPr="001648FF" w:rsidRDefault="009D6DEE" w:rsidP="00646CA1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Do kraja izvještajnom razdoblja n</w:t>
      </w:r>
      <w:r w:rsidR="00646CA1" w:rsidRPr="001648FF">
        <w:rPr>
          <w:sz w:val="22"/>
          <w:szCs w:val="22"/>
        </w:rPr>
        <w:t>ije zaprimljena Odluka o statusu projekta.</w:t>
      </w:r>
    </w:p>
    <w:p w:rsidR="005A2730" w:rsidRPr="001648FF" w:rsidRDefault="005A2730" w:rsidP="00A3261D">
      <w:pPr>
        <w:jc w:val="both"/>
        <w:rPr>
          <w:sz w:val="22"/>
          <w:szCs w:val="22"/>
        </w:rPr>
      </w:pPr>
    </w:p>
    <w:p w:rsidR="005367BB" w:rsidRPr="001648FF" w:rsidRDefault="004245A2" w:rsidP="00827A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367BB" w:rsidRPr="001648FF">
        <w:rPr>
          <w:sz w:val="22"/>
          <w:szCs w:val="22"/>
        </w:rPr>
        <w:t xml:space="preserve">U ciljem prijave projekta na natječaj Mjere 04 „Ulaganje u fizičku imovinu“, podmjere 4.3. „Potpora za ulaganja u infrastrukturu vezano uz razvoj, modernizaciju i prilagodbu poljoprivrede i šumarstva“, tipa operacije 4.3.3. „Ulaganje u šumsku infrastrukturu“: </w:t>
      </w:r>
    </w:p>
    <w:p w:rsidR="005367BB" w:rsidRPr="001648FF" w:rsidRDefault="005367BB" w:rsidP="00827A83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s</w:t>
      </w:r>
      <w:r w:rsidR="00896E44" w:rsidRPr="001648FF">
        <w:rPr>
          <w:sz w:val="22"/>
          <w:szCs w:val="22"/>
        </w:rPr>
        <w:t xml:space="preserve">a tvrtkom </w:t>
      </w:r>
      <w:r w:rsidR="00827A83" w:rsidRPr="001648FF">
        <w:rPr>
          <w:sz w:val="22"/>
          <w:szCs w:val="22"/>
        </w:rPr>
        <w:t>TOMINIĆ j.d.o.o., Greda 213, Sela,</w:t>
      </w:r>
      <w:r w:rsidR="00896E44" w:rsidRPr="001648FF">
        <w:rPr>
          <w:sz w:val="22"/>
          <w:szCs w:val="22"/>
        </w:rPr>
        <w:t xml:space="preserve"> </w:t>
      </w:r>
      <w:r w:rsidR="00827A83" w:rsidRPr="001648FF">
        <w:rPr>
          <w:sz w:val="22"/>
          <w:szCs w:val="22"/>
        </w:rPr>
        <w:t>sklop</w:t>
      </w:r>
      <w:r w:rsidR="00896E44" w:rsidRPr="001648FF">
        <w:rPr>
          <w:sz w:val="22"/>
          <w:szCs w:val="22"/>
        </w:rPr>
        <w:t xml:space="preserve">ljen je Ugovor o jednostavnoj nabavi </w:t>
      </w:r>
      <w:r w:rsidR="00827A83" w:rsidRPr="001648FF">
        <w:rPr>
          <w:sz w:val="22"/>
          <w:szCs w:val="22"/>
        </w:rPr>
        <w:t>uslug</w:t>
      </w:r>
      <w:r w:rsidR="004245A2">
        <w:rPr>
          <w:sz w:val="22"/>
          <w:szCs w:val="22"/>
        </w:rPr>
        <w:t>e</w:t>
      </w:r>
      <w:r w:rsidR="00827A83" w:rsidRPr="001648FF">
        <w:rPr>
          <w:sz w:val="22"/>
          <w:szCs w:val="22"/>
        </w:rPr>
        <w:t xml:space="preserve"> izrade elaborata učinkovitosti mreže šumskih prometnica za projekt „Rekonstrukcija traktorskog puta u šumsku cestu Kalnik – Borje“</w:t>
      </w:r>
      <w:r w:rsidRPr="001648FF">
        <w:rPr>
          <w:sz w:val="22"/>
          <w:szCs w:val="22"/>
        </w:rPr>
        <w:t xml:space="preserve">, </w:t>
      </w:r>
      <w:r w:rsidR="0039488C">
        <w:rPr>
          <w:sz w:val="22"/>
          <w:szCs w:val="22"/>
        </w:rPr>
        <w:t xml:space="preserve">u vrijednosti </w:t>
      </w:r>
      <w:r w:rsidR="004A2577" w:rsidRPr="001648FF">
        <w:rPr>
          <w:sz w:val="22"/>
          <w:szCs w:val="22"/>
        </w:rPr>
        <w:t>49.500,00 kuna.</w:t>
      </w:r>
    </w:p>
    <w:p w:rsidR="005367BB" w:rsidRPr="001648FF" w:rsidRDefault="005367BB" w:rsidP="00827A83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s</w:t>
      </w:r>
      <w:r w:rsidR="00896E44" w:rsidRPr="001648FF">
        <w:rPr>
          <w:sz w:val="22"/>
          <w:szCs w:val="22"/>
        </w:rPr>
        <w:t xml:space="preserve">a tvrtkom </w:t>
      </w:r>
      <w:r w:rsidR="00827A83" w:rsidRPr="001648FF">
        <w:rPr>
          <w:sz w:val="22"/>
          <w:szCs w:val="22"/>
        </w:rPr>
        <w:t>URED OVLAŠTENE ARHITEKTICE TINODI BOŽENE, Trg J.J. Strossmayera 31, Križevci,</w:t>
      </w:r>
      <w:r w:rsidR="00896E44" w:rsidRPr="001648FF">
        <w:rPr>
          <w:sz w:val="22"/>
          <w:szCs w:val="22"/>
        </w:rPr>
        <w:t xml:space="preserve"> sklopljen je Ugovor o jednostavnoj nabavi izrade </w:t>
      </w:r>
      <w:r w:rsidR="00827A83" w:rsidRPr="001648FF">
        <w:rPr>
          <w:sz w:val="22"/>
          <w:szCs w:val="22"/>
        </w:rPr>
        <w:t>Glavnog projekta za projekt „Rekonstrukcija traktorskog puta</w:t>
      </w:r>
      <w:r w:rsidR="00896E44" w:rsidRPr="001648FF">
        <w:rPr>
          <w:sz w:val="22"/>
          <w:szCs w:val="22"/>
        </w:rPr>
        <w:t xml:space="preserve"> </w:t>
      </w:r>
      <w:r w:rsidR="00827A83" w:rsidRPr="001648FF">
        <w:rPr>
          <w:sz w:val="22"/>
          <w:szCs w:val="22"/>
        </w:rPr>
        <w:t>u šumsku cestu Kalnik – Borje“</w:t>
      </w:r>
      <w:r w:rsidRPr="001648FF">
        <w:rPr>
          <w:sz w:val="22"/>
          <w:szCs w:val="22"/>
        </w:rPr>
        <w:t xml:space="preserve">, </w:t>
      </w:r>
      <w:r w:rsidR="0039488C">
        <w:rPr>
          <w:sz w:val="22"/>
          <w:szCs w:val="22"/>
        </w:rPr>
        <w:t xml:space="preserve">u </w:t>
      </w:r>
      <w:r w:rsidR="004A2577" w:rsidRPr="001648FF">
        <w:rPr>
          <w:sz w:val="22"/>
          <w:szCs w:val="22"/>
        </w:rPr>
        <w:t>vrijednost</w:t>
      </w:r>
      <w:r w:rsidR="0039488C">
        <w:rPr>
          <w:sz w:val="22"/>
          <w:szCs w:val="22"/>
        </w:rPr>
        <w:t xml:space="preserve">i </w:t>
      </w:r>
      <w:r w:rsidR="00EC592E" w:rsidRPr="001648FF">
        <w:rPr>
          <w:sz w:val="22"/>
          <w:szCs w:val="22"/>
        </w:rPr>
        <w:t>85.000,00 kuna.</w:t>
      </w:r>
    </w:p>
    <w:p w:rsidR="00827A83" w:rsidRPr="001648FF" w:rsidRDefault="005367BB" w:rsidP="00827A83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1648FF">
        <w:rPr>
          <w:sz w:val="22"/>
          <w:szCs w:val="22"/>
        </w:rPr>
        <w:t>s</w:t>
      </w:r>
      <w:r w:rsidR="00896E44" w:rsidRPr="001648FF">
        <w:rPr>
          <w:sz w:val="22"/>
          <w:szCs w:val="22"/>
        </w:rPr>
        <w:t xml:space="preserve">a tvrtkom </w:t>
      </w:r>
      <w:r w:rsidR="00827A83" w:rsidRPr="001648FF">
        <w:rPr>
          <w:sz w:val="22"/>
          <w:szCs w:val="22"/>
        </w:rPr>
        <w:t>URED OVLAŠTENOG ARHITEKTA RAMIZ DURAKOVIĆ, A. G. Matoša 15, Sisak-Caprag,</w:t>
      </w:r>
      <w:r w:rsidR="00896E44" w:rsidRPr="001648FF">
        <w:rPr>
          <w:sz w:val="22"/>
          <w:szCs w:val="22"/>
        </w:rPr>
        <w:t xml:space="preserve"> sklopljen je Ugovor o jednostavnoj nabavi </w:t>
      </w:r>
      <w:r w:rsidR="00827A83" w:rsidRPr="001648FF">
        <w:rPr>
          <w:sz w:val="22"/>
          <w:szCs w:val="22"/>
        </w:rPr>
        <w:t>za uslugu stručnog nadzora nad radovima</w:t>
      </w:r>
      <w:r w:rsidR="00896E44" w:rsidRPr="001648FF">
        <w:rPr>
          <w:sz w:val="22"/>
          <w:szCs w:val="22"/>
        </w:rPr>
        <w:t xml:space="preserve"> </w:t>
      </w:r>
      <w:r w:rsidR="00827A83" w:rsidRPr="001648FF">
        <w:rPr>
          <w:sz w:val="22"/>
          <w:szCs w:val="22"/>
        </w:rPr>
        <w:t>projekta „Rekonstrukcija traktorskog puta u šumsku cestu Kalnik – Borje“</w:t>
      </w:r>
      <w:r w:rsidRPr="001648FF">
        <w:rPr>
          <w:sz w:val="22"/>
          <w:szCs w:val="22"/>
        </w:rPr>
        <w:t>,</w:t>
      </w:r>
      <w:r w:rsidR="0039488C">
        <w:rPr>
          <w:sz w:val="22"/>
          <w:szCs w:val="22"/>
        </w:rPr>
        <w:t xml:space="preserve"> u</w:t>
      </w:r>
      <w:r w:rsidRPr="001648FF">
        <w:rPr>
          <w:sz w:val="22"/>
          <w:szCs w:val="22"/>
        </w:rPr>
        <w:t xml:space="preserve"> </w:t>
      </w:r>
      <w:r w:rsidR="00EC592E" w:rsidRPr="001648FF">
        <w:rPr>
          <w:sz w:val="22"/>
          <w:szCs w:val="22"/>
        </w:rPr>
        <w:t>vrijednost</w:t>
      </w:r>
      <w:r w:rsidR="0039488C">
        <w:rPr>
          <w:sz w:val="22"/>
          <w:szCs w:val="22"/>
        </w:rPr>
        <w:t xml:space="preserve">i </w:t>
      </w:r>
      <w:r w:rsidR="00EC592E" w:rsidRPr="001648FF">
        <w:rPr>
          <w:sz w:val="22"/>
          <w:szCs w:val="22"/>
        </w:rPr>
        <w:t xml:space="preserve">84.375,00 kuna. </w:t>
      </w:r>
    </w:p>
    <w:p w:rsidR="00D47315" w:rsidRPr="001648FF" w:rsidRDefault="00D47315" w:rsidP="006967D5">
      <w:pPr>
        <w:jc w:val="both"/>
        <w:rPr>
          <w:sz w:val="22"/>
          <w:szCs w:val="22"/>
        </w:rPr>
      </w:pPr>
    </w:p>
    <w:p w:rsidR="003B2A64" w:rsidRPr="001648FF" w:rsidRDefault="003B2A64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KULTURA I SPORT</w:t>
      </w:r>
    </w:p>
    <w:p w:rsidR="00FB3178" w:rsidRPr="001648FF" w:rsidRDefault="00FB3178" w:rsidP="00FB3178">
      <w:pPr>
        <w:pStyle w:val="Naslov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7285F" w:rsidRPr="001648FF" w:rsidRDefault="00B212BB" w:rsidP="00696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47315" w:rsidRPr="001648FF">
        <w:rPr>
          <w:sz w:val="22"/>
          <w:szCs w:val="22"/>
        </w:rPr>
        <w:t>S obzirom</w:t>
      </w:r>
      <w:r>
        <w:rPr>
          <w:sz w:val="22"/>
          <w:szCs w:val="22"/>
        </w:rPr>
        <w:t xml:space="preserve"> </w:t>
      </w:r>
      <w:r w:rsidR="00D47315" w:rsidRPr="001648FF">
        <w:rPr>
          <w:sz w:val="22"/>
          <w:szCs w:val="22"/>
        </w:rPr>
        <w:t>da nije</w:t>
      </w:r>
      <w:r>
        <w:rPr>
          <w:sz w:val="22"/>
          <w:szCs w:val="22"/>
        </w:rPr>
        <w:t xml:space="preserve"> </w:t>
      </w:r>
      <w:r w:rsidR="00D47315" w:rsidRPr="001648FF">
        <w:rPr>
          <w:sz w:val="22"/>
          <w:szCs w:val="22"/>
        </w:rPr>
        <w:t>donesen Godišnji plan</w:t>
      </w:r>
      <w:r w:rsidR="00C7285F" w:rsidRPr="001648FF">
        <w:rPr>
          <w:sz w:val="22"/>
          <w:szCs w:val="22"/>
        </w:rPr>
        <w:t xml:space="preserve"> raspisivanja javnih natječaja za financiranje programa i projekata udruga koji su od interesa za Općinu Kalnik u 2019. godini,</w:t>
      </w:r>
      <w:r w:rsidR="00D47315" w:rsidRPr="001648FF">
        <w:rPr>
          <w:sz w:val="22"/>
          <w:szCs w:val="22"/>
        </w:rPr>
        <w:t xml:space="preserve"> u</w:t>
      </w:r>
      <w:r w:rsidR="00FB3178" w:rsidRPr="001648FF">
        <w:rPr>
          <w:sz w:val="22"/>
          <w:szCs w:val="22"/>
        </w:rPr>
        <w:t xml:space="preserve"> izvještajnom razdoblju nije </w:t>
      </w:r>
      <w:r w:rsidR="00C7285F" w:rsidRPr="001648FF">
        <w:rPr>
          <w:sz w:val="22"/>
          <w:szCs w:val="22"/>
        </w:rPr>
        <w:t xml:space="preserve">objavljen ni </w:t>
      </w:r>
      <w:r w:rsidR="00FB30B4" w:rsidRPr="001648FF">
        <w:rPr>
          <w:sz w:val="22"/>
          <w:szCs w:val="22"/>
        </w:rPr>
        <w:t xml:space="preserve">proveden </w:t>
      </w:r>
      <w:r w:rsidR="00635C5B" w:rsidRPr="001648FF">
        <w:rPr>
          <w:sz w:val="22"/>
          <w:szCs w:val="22"/>
        </w:rPr>
        <w:t>Javn</w:t>
      </w:r>
      <w:r w:rsidR="00FB30B4" w:rsidRPr="001648FF">
        <w:rPr>
          <w:sz w:val="22"/>
          <w:szCs w:val="22"/>
        </w:rPr>
        <w:t xml:space="preserve">i </w:t>
      </w:r>
      <w:r w:rsidR="00635C5B" w:rsidRPr="001648FF">
        <w:rPr>
          <w:sz w:val="22"/>
          <w:szCs w:val="22"/>
        </w:rPr>
        <w:t>poziv za financiranje programa i projekata udruga koji su od interesa za Općinu Kalnik u 201</w:t>
      </w:r>
      <w:r w:rsidR="00FB3178" w:rsidRPr="001648FF">
        <w:rPr>
          <w:sz w:val="22"/>
          <w:szCs w:val="22"/>
        </w:rPr>
        <w:t>9</w:t>
      </w:r>
      <w:r w:rsidR="00635C5B" w:rsidRPr="001648FF">
        <w:rPr>
          <w:sz w:val="22"/>
          <w:szCs w:val="22"/>
        </w:rPr>
        <w:t>. godini</w:t>
      </w:r>
      <w:r w:rsidR="00D47315" w:rsidRPr="001648FF">
        <w:rPr>
          <w:sz w:val="22"/>
          <w:szCs w:val="22"/>
        </w:rPr>
        <w:t>, već su sredstva</w:t>
      </w:r>
      <w:r w:rsidR="00C7285F" w:rsidRPr="001648FF">
        <w:rPr>
          <w:sz w:val="22"/>
          <w:szCs w:val="22"/>
        </w:rPr>
        <w:t xml:space="preserve"> </w:t>
      </w:r>
      <w:r w:rsidR="001C301D">
        <w:rPr>
          <w:sz w:val="22"/>
          <w:szCs w:val="22"/>
        </w:rPr>
        <w:t xml:space="preserve">dodjeljivana </w:t>
      </w:r>
      <w:r w:rsidR="00D47315" w:rsidRPr="001648FF">
        <w:rPr>
          <w:sz w:val="22"/>
          <w:szCs w:val="22"/>
        </w:rPr>
        <w:t>zaključk</w:t>
      </w:r>
      <w:r w:rsidR="00C7285F" w:rsidRPr="001648FF">
        <w:rPr>
          <w:sz w:val="22"/>
          <w:szCs w:val="22"/>
        </w:rPr>
        <w:t xml:space="preserve">om općinskog </w:t>
      </w:r>
      <w:r w:rsidR="00D47315" w:rsidRPr="001648FF">
        <w:rPr>
          <w:sz w:val="22"/>
          <w:szCs w:val="22"/>
        </w:rPr>
        <w:t>načelnika</w:t>
      </w:r>
      <w:r w:rsidR="00C7285F" w:rsidRPr="001648FF">
        <w:rPr>
          <w:sz w:val="22"/>
          <w:szCs w:val="22"/>
        </w:rPr>
        <w:t xml:space="preserve"> </w:t>
      </w:r>
      <w:r w:rsidR="00B03BA5" w:rsidRPr="001648FF">
        <w:rPr>
          <w:sz w:val="22"/>
          <w:szCs w:val="22"/>
        </w:rPr>
        <w:t>po zaprimljenom zahtjevu</w:t>
      </w:r>
      <w:r w:rsidR="0039488C">
        <w:rPr>
          <w:sz w:val="22"/>
          <w:szCs w:val="22"/>
        </w:rPr>
        <w:t>.</w:t>
      </w:r>
    </w:p>
    <w:p w:rsidR="00FA535A" w:rsidRPr="001648FF" w:rsidRDefault="004D6175" w:rsidP="006967D5">
      <w:pPr>
        <w:jc w:val="both"/>
        <w:rPr>
          <w:sz w:val="22"/>
          <w:szCs w:val="22"/>
        </w:rPr>
      </w:pPr>
      <w:r w:rsidRPr="001648FF">
        <w:rPr>
          <w:sz w:val="22"/>
          <w:szCs w:val="22"/>
        </w:rPr>
        <w:t xml:space="preserve"> </w:t>
      </w:r>
    </w:p>
    <w:p w:rsidR="00A14D02" w:rsidRPr="001648FF" w:rsidRDefault="0047488D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CIVILNA ZAŠTIT</w:t>
      </w:r>
      <w:r w:rsidR="001A09FA">
        <w:rPr>
          <w:sz w:val="22"/>
          <w:szCs w:val="22"/>
        </w:rPr>
        <w:t>A I V</w:t>
      </w:r>
      <w:bookmarkStart w:id="2" w:name="_GoBack"/>
      <w:bookmarkEnd w:id="2"/>
      <w:r w:rsidR="001A09FA">
        <w:rPr>
          <w:sz w:val="22"/>
          <w:szCs w:val="22"/>
        </w:rPr>
        <w:t>ATROGASTVO</w:t>
      </w:r>
    </w:p>
    <w:p w:rsidR="00C274D0" w:rsidRDefault="00C274D0" w:rsidP="002B5F2E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B5F2E" w:rsidRDefault="0000033F" w:rsidP="002B5F2E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97B44" w:rsidRPr="001648FF">
        <w:rPr>
          <w:b w:val="0"/>
          <w:sz w:val="22"/>
          <w:szCs w:val="22"/>
        </w:rPr>
        <w:t xml:space="preserve">Na </w:t>
      </w:r>
      <w:r w:rsidR="002B5F2E">
        <w:rPr>
          <w:b w:val="0"/>
          <w:sz w:val="22"/>
          <w:szCs w:val="22"/>
        </w:rPr>
        <w:t>temelj</w:t>
      </w:r>
      <w:r w:rsidR="008457B8">
        <w:rPr>
          <w:b w:val="0"/>
          <w:sz w:val="22"/>
          <w:szCs w:val="22"/>
        </w:rPr>
        <w:t xml:space="preserve">u </w:t>
      </w:r>
      <w:r w:rsidR="002B5F2E">
        <w:rPr>
          <w:b w:val="0"/>
          <w:sz w:val="22"/>
          <w:szCs w:val="22"/>
        </w:rPr>
        <w:t>donesen</w:t>
      </w:r>
      <w:r w:rsidR="00C274D0">
        <w:rPr>
          <w:b w:val="0"/>
          <w:sz w:val="22"/>
          <w:szCs w:val="22"/>
        </w:rPr>
        <w:t>e</w:t>
      </w:r>
      <w:r w:rsidR="00CB5C79">
        <w:rPr>
          <w:b w:val="0"/>
          <w:sz w:val="22"/>
          <w:szCs w:val="22"/>
        </w:rPr>
        <w:t xml:space="preserve"> </w:t>
      </w:r>
      <w:r w:rsidR="00897B44" w:rsidRPr="001648FF">
        <w:rPr>
          <w:b w:val="0"/>
          <w:sz w:val="22"/>
          <w:szCs w:val="22"/>
        </w:rPr>
        <w:t>Procjen</w:t>
      </w:r>
      <w:r w:rsidR="002B5F2E">
        <w:rPr>
          <w:b w:val="0"/>
          <w:sz w:val="22"/>
          <w:szCs w:val="22"/>
        </w:rPr>
        <w:t>e</w:t>
      </w:r>
      <w:r w:rsidR="008457B8">
        <w:rPr>
          <w:b w:val="0"/>
          <w:sz w:val="22"/>
          <w:szCs w:val="22"/>
        </w:rPr>
        <w:t xml:space="preserve"> </w:t>
      </w:r>
      <w:r w:rsidR="00897B44" w:rsidRPr="001648FF">
        <w:rPr>
          <w:b w:val="0"/>
          <w:sz w:val="22"/>
          <w:szCs w:val="22"/>
        </w:rPr>
        <w:t>rizik</w:t>
      </w:r>
      <w:r w:rsidR="002B5F2E">
        <w:rPr>
          <w:b w:val="0"/>
          <w:sz w:val="22"/>
          <w:szCs w:val="22"/>
        </w:rPr>
        <w:t xml:space="preserve">a </w:t>
      </w:r>
      <w:r w:rsidR="00897B44" w:rsidRPr="001648FF">
        <w:rPr>
          <w:b w:val="0"/>
          <w:sz w:val="22"/>
          <w:szCs w:val="22"/>
        </w:rPr>
        <w:t>od</w:t>
      </w:r>
      <w:r w:rsidR="002B5F2E">
        <w:rPr>
          <w:b w:val="0"/>
          <w:sz w:val="22"/>
          <w:szCs w:val="22"/>
        </w:rPr>
        <w:t xml:space="preserve"> </w:t>
      </w:r>
      <w:r w:rsidR="00897B44" w:rsidRPr="001648FF">
        <w:rPr>
          <w:b w:val="0"/>
          <w:sz w:val="22"/>
          <w:szCs w:val="22"/>
        </w:rPr>
        <w:t>velikih</w:t>
      </w:r>
      <w:r w:rsidR="002B5F2E">
        <w:rPr>
          <w:b w:val="0"/>
          <w:sz w:val="22"/>
          <w:szCs w:val="22"/>
        </w:rPr>
        <w:t xml:space="preserve"> </w:t>
      </w:r>
      <w:r w:rsidR="00897B44" w:rsidRPr="001648FF">
        <w:rPr>
          <w:b w:val="0"/>
          <w:sz w:val="22"/>
          <w:szCs w:val="22"/>
        </w:rPr>
        <w:t>nesreć</w:t>
      </w:r>
      <w:r w:rsidR="00115BEB">
        <w:rPr>
          <w:b w:val="0"/>
          <w:sz w:val="22"/>
          <w:szCs w:val="22"/>
        </w:rPr>
        <w:t xml:space="preserve">a </w:t>
      </w:r>
      <w:r w:rsidR="00897B44" w:rsidRPr="001648FF">
        <w:rPr>
          <w:b w:val="0"/>
          <w:sz w:val="22"/>
          <w:szCs w:val="22"/>
        </w:rPr>
        <w:t>za</w:t>
      </w:r>
      <w:r w:rsidR="002B5F2E">
        <w:rPr>
          <w:b w:val="0"/>
          <w:sz w:val="22"/>
          <w:szCs w:val="22"/>
        </w:rPr>
        <w:t xml:space="preserve"> </w:t>
      </w:r>
      <w:r w:rsidR="00897B44" w:rsidRPr="001648FF">
        <w:rPr>
          <w:b w:val="0"/>
          <w:sz w:val="22"/>
          <w:szCs w:val="22"/>
        </w:rPr>
        <w:t>Općinu Kalnik („Službeni glasnik Koprivničko-križevačke županije“ broj</w:t>
      </w:r>
      <w:r w:rsidR="002B5F2E">
        <w:rPr>
          <w:b w:val="0"/>
          <w:sz w:val="22"/>
          <w:szCs w:val="22"/>
        </w:rPr>
        <w:t xml:space="preserve"> </w:t>
      </w:r>
      <w:r w:rsidR="00897B44" w:rsidRPr="001648FF">
        <w:rPr>
          <w:b w:val="0"/>
          <w:sz w:val="22"/>
          <w:szCs w:val="22"/>
        </w:rPr>
        <w:t>18/18)</w:t>
      </w:r>
      <w:r w:rsidR="002B5F2E">
        <w:rPr>
          <w:b w:val="0"/>
          <w:sz w:val="22"/>
          <w:szCs w:val="22"/>
        </w:rPr>
        <w:t xml:space="preserve"> općinski načelnik donio je 13. svibnja 2019. godine </w:t>
      </w:r>
      <w:r w:rsidR="002B5F2E" w:rsidRPr="002B5F2E">
        <w:rPr>
          <w:b w:val="0"/>
          <w:sz w:val="22"/>
          <w:szCs w:val="22"/>
        </w:rPr>
        <w:t>O</w:t>
      </w:r>
      <w:r w:rsidR="002B5F2E">
        <w:rPr>
          <w:b w:val="0"/>
          <w:sz w:val="22"/>
          <w:szCs w:val="22"/>
        </w:rPr>
        <w:t>dluku o</w:t>
      </w:r>
      <w:r w:rsidR="002B5F2E" w:rsidRPr="002B5F2E">
        <w:rPr>
          <w:b w:val="0"/>
          <w:sz w:val="22"/>
          <w:szCs w:val="22"/>
        </w:rPr>
        <w:t xml:space="preserve"> donošenju Plana djelovanja civilne zaštite Općine Kalnik</w:t>
      </w:r>
      <w:r w:rsidR="002B5F2E">
        <w:rPr>
          <w:b w:val="0"/>
          <w:sz w:val="22"/>
          <w:szCs w:val="22"/>
        </w:rPr>
        <w:t xml:space="preserve">. </w:t>
      </w:r>
    </w:p>
    <w:p w:rsidR="00930C7C" w:rsidRDefault="002B5F2E" w:rsidP="00930C7C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97B44" w:rsidRPr="001648FF">
        <w:rPr>
          <w:b w:val="0"/>
          <w:sz w:val="22"/>
          <w:szCs w:val="22"/>
        </w:rPr>
        <w:t xml:space="preserve">Evidencije pripadnika operativnih snaga sustava civilne zaštite redovito se ažuriraju. </w:t>
      </w:r>
    </w:p>
    <w:p w:rsidR="009239B5" w:rsidRDefault="00930C7C" w:rsidP="00930C7C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U svibnju 2019. godine donesen je </w:t>
      </w:r>
      <w:r w:rsidRPr="00930C7C">
        <w:rPr>
          <w:b w:val="0"/>
          <w:bCs w:val="0"/>
          <w:sz w:val="22"/>
          <w:szCs w:val="22"/>
        </w:rPr>
        <w:t>Plan motrenja, čuvanja i ophodnje zaštićenih dijelova prirode te šumskih predjela koji se nalaze unutar zaštićenih dijelova prirode za 2019. godinu</w:t>
      </w:r>
      <w:r>
        <w:rPr>
          <w:b w:val="0"/>
          <w:bCs w:val="0"/>
          <w:sz w:val="22"/>
          <w:szCs w:val="22"/>
        </w:rPr>
        <w:t xml:space="preserve"> te </w:t>
      </w:r>
      <w:r w:rsidRPr="00930C7C">
        <w:rPr>
          <w:b w:val="0"/>
          <w:bCs w:val="0"/>
          <w:sz w:val="22"/>
          <w:szCs w:val="22"/>
        </w:rPr>
        <w:t>Pl</w:t>
      </w:r>
      <w:r>
        <w:rPr>
          <w:b w:val="0"/>
          <w:bCs w:val="0"/>
          <w:sz w:val="22"/>
          <w:szCs w:val="22"/>
        </w:rPr>
        <w:t xml:space="preserve">an </w:t>
      </w:r>
      <w:r w:rsidRPr="00930C7C">
        <w:rPr>
          <w:b w:val="0"/>
          <w:bCs w:val="0"/>
          <w:sz w:val="22"/>
          <w:szCs w:val="22"/>
        </w:rPr>
        <w:t xml:space="preserve">operativne </w:t>
      </w:r>
      <w:r w:rsidRPr="00930C7C">
        <w:rPr>
          <w:b w:val="0"/>
          <w:bCs w:val="0"/>
          <w:sz w:val="22"/>
          <w:szCs w:val="22"/>
        </w:rPr>
        <w:lastRenderedPageBreak/>
        <w:t>provedb</w:t>
      </w:r>
      <w:r>
        <w:rPr>
          <w:b w:val="0"/>
          <w:bCs w:val="0"/>
          <w:sz w:val="22"/>
          <w:szCs w:val="22"/>
        </w:rPr>
        <w:t xml:space="preserve">e </w:t>
      </w:r>
      <w:r w:rsidRPr="00930C7C">
        <w:rPr>
          <w:b w:val="0"/>
          <w:bCs w:val="0"/>
          <w:sz w:val="22"/>
          <w:szCs w:val="22"/>
        </w:rPr>
        <w:t>Program</w:t>
      </w:r>
      <w:r>
        <w:rPr>
          <w:b w:val="0"/>
          <w:bCs w:val="0"/>
          <w:sz w:val="22"/>
          <w:szCs w:val="22"/>
        </w:rPr>
        <w:t xml:space="preserve">a </w:t>
      </w:r>
      <w:r w:rsidRPr="00930C7C">
        <w:rPr>
          <w:b w:val="0"/>
          <w:bCs w:val="0"/>
          <w:sz w:val="22"/>
          <w:szCs w:val="22"/>
        </w:rPr>
        <w:t>aktivnosti u provedbi posebnih mjera zaštite od požara od interesa za Općinu Kalnik u 2019. godini</w:t>
      </w:r>
      <w:r>
        <w:rPr>
          <w:b w:val="0"/>
          <w:bCs w:val="0"/>
          <w:sz w:val="22"/>
          <w:szCs w:val="22"/>
        </w:rPr>
        <w:t>.</w:t>
      </w:r>
    </w:p>
    <w:p w:rsidR="00C508C9" w:rsidRPr="009239B5" w:rsidRDefault="00C508C9" w:rsidP="00930C7C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U izvještajnom razdoblju, Vatrogasnoj zajednici Općine Kalnik </w:t>
      </w:r>
      <w:r w:rsidRPr="00C508C9">
        <w:rPr>
          <w:b w:val="0"/>
          <w:bCs w:val="0"/>
          <w:sz w:val="22"/>
          <w:szCs w:val="22"/>
        </w:rPr>
        <w:t>isplać</w:t>
      </w:r>
      <w:r>
        <w:rPr>
          <w:b w:val="0"/>
          <w:bCs w:val="0"/>
          <w:sz w:val="22"/>
          <w:szCs w:val="22"/>
        </w:rPr>
        <w:t xml:space="preserve">ena su </w:t>
      </w:r>
      <w:r w:rsidRPr="00C508C9">
        <w:rPr>
          <w:b w:val="0"/>
          <w:bCs w:val="0"/>
          <w:sz w:val="22"/>
          <w:szCs w:val="22"/>
        </w:rPr>
        <w:t xml:space="preserve">sredstva u iznosu </w:t>
      </w:r>
      <w:r>
        <w:rPr>
          <w:b w:val="0"/>
          <w:bCs w:val="0"/>
          <w:sz w:val="22"/>
          <w:szCs w:val="22"/>
        </w:rPr>
        <w:t>7</w:t>
      </w:r>
      <w:r w:rsidRPr="00C508C9">
        <w:rPr>
          <w:b w:val="0"/>
          <w:bCs w:val="0"/>
          <w:sz w:val="22"/>
          <w:szCs w:val="22"/>
        </w:rPr>
        <w:t>3.000,00 kuna</w:t>
      </w:r>
      <w:r>
        <w:rPr>
          <w:b w:val="0"/>
          <w:bCs w:val="0"/>
          <w:sz w:val="22"/>
          <w:szCs w:val="22"/>
        </w:rPr>
        <w:t xml:space="preserve">, </w:t>
      </w:r>
      <w:r w:rsidRPr="00C508C9">
        <w:rPr>
          <w:b w:val="0"/>
          <w:bCs w:val="0"/>
          <w:sz w:val="22"/>
          <w:szCs w:val="22"/>
        </w:rPr>
        <w:t>za obavljanje redovne djelatnosti</w:t>
      </w:r>
      <w:r>
        <w:rPr>
          <w:b w:val="0"/>
          <w:bCs w:val="0"/>
          <w:sz w:val="22"/>
          <w:szCs w:val="22"/>
        </w:rPr>
        <w:t xml:space="preserve"> u tekućoj godini</w:t>
      </w:r>
      <w:r w:rsidRPr="00C508C9">
        <w:rPr>
          <w:b w:val="0"/>
          <w:bCs w:val="0"/>
          <w:sz w:val="22"/>
          <w:szCs w:val="22"/>
        </w:rPr>
        <w:t>.</w:t>
      </w:r>
    </w:p>
    <w:p w:rsidR="00930C7C" w:rsidRPr="001648FF" w:rsidRDefault="00930C7C" w:rsidP="00897B44">
      <w:pPr>
        <w:pStyle w:val="Naslov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4D3857" w:rsidRDefault="00897B44" w:rsidP="004D3857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ELEMENTARNE NEPOGODE</w:t>
      </w:r>
    </w:p>
    <w:p w:rsidR="004D3857" w:rsidRDefault="004D3857" w:rsidP="004D3857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4D3857" w:rsidRDefault="007C1E58" w:rsidP="004D3857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4D3857" w:rsidRPr="00CB5C79">
        <w:rPr>
          <w:b w:val="0"/>
          <w:bCs w:val="0"/>
          <w:sz w:val="22"/>
          <w:szCs w:val="22"/>
        </w:rPr>
        <w:t>N</w:t>
      </w:r>
      <w:r w:rsidR="004D3857">
        <w:rPr>
          <w:b w:val="0"/>
          <w:bCs w:val="0"/>
          <w:sz w:val="22"/>
          <w:szCs w:val="22"/>
        </w:rPr>
        <w:t>a</w:t>
      </w:r>
      <w:r w:rsidR="004D3857" w:rsidRPr="00CB5C79">
        <w:rPr>
          <w:b w:val="0"/>
          <w:bCs w:val="0"/>
          <w:sz w:val="22"/>
          <w:szCs w:val="22"/>
        </w:rPr>
        <w:t xml:space="preserve"> temelju</w:t>
      </w:r>
      <w:r w:rsidR="004D3857">
        <w:rPr>
          <w:b w:val="0"/>
          <w:sz w:val="22"/>
          <w:szCs w:val="22"/>
        </w:rPr>
        <w:t xml:space="preserve"> </w:t>
      </w:r>
      <w:r w:rsidR="004D3857" w:rsidRPr="00CB5C79">
        <w:rPr>
          <w:b w:val="0"/>
          <w:sz w:val="22"/>
          <w:szCs w:val="22"/>
        </w:rPr>
        <w:t>članka 14. stavka 2. točke 8. Zakona o ublažavanju i uklanjanju posljedica prirodnih nepogoda („Narodne novine“ broj 16/19), Povjerenstv</w:t>
      </w:r>
      <w:r w:rsidR="004D3857">
        <w:rPr>
          <w:b w:val="0"/>
          <w:sz w:val="22"/>
          <w:szCs w:val="22"/>
        </w:rPr>
        <w:t>o</w:t>
      </w:r>
      <w:r w:rsidR="004D3857" w:rsidRPr="00CB5C79">
        <w:rPr>
          <w:b w:val="0"/>
          <w:sz w:val="22"/>
          <w:szCs w:val="22"/>
        </w:rPr>
        <w:t xml:space="preserve"> za procjenu šteta od elementarnih nepogoda na području Općine Kalnik don</w:t>
      </w:r>
      <w:r w:rsidR="004D3857">
        <w:rPr>
          <w:b w:val="0"/>
          <w:sz w:val="22"/>
          <w:szCs w:val="22"/>
        </w:rPr>
        <w:t>ijelo je</w:t>
      </w:r>
      <w:r w:rsidR="004D3857" w:rsidRPr="00CB5C79">
        <w:rPr>
          <w:b w:val="0"/>
          <w:sz w:val="22"/>
          <w:szCs w:val="22"/>
        </w:rPr>
        <w:t xml:space="preserve"> 14. svibnja 2019.</w:t>
      </w:r>
      <w:r w:rsidR="004D3857">
        <w:rPr>
          <w:b w:val="0"/>
          <w:sz w:val="22"/>
          <w:szCs w:val="22"/>
        </w:rPr>
        <w:t xml:space="preserve"> P</w:t>
      </w:r>
      <w:r w:rsidR="004D3857" w:rsidRPr="00CB5C79">
        <w:rPr>
          <w:b w:val="0"/>
          <w:sz w:val="22"/>
          <w:szCs w:val="22"/>
        </w:rPr>
        <w:t>lan</w:t>
      </w:r>
      <w:r w:rsidR="004D3857">
        <w:rPr>
          <w:b w:val="0"/>
          <w:sz w:val="22"/>
          <w:szCs w:val="22"/>
        </w:rPr>
        <w:t xml:space="preserve"> </w:t>
      </w:r>
      <w:r w:rsidR="004D3857" w:rsidRPr="00CB5C79">
        <w:rPr>
          <w:b w:val="0"/>
          <w:sz w:val="22"/>
          <w:szCs w:val="22"/>
        </w:rPr>
        <w:t>djelovanja u području prirodnih nepogoda</w:t>
      </w:r>
      <w:r w:rsidR="004D3857">
        <w:rPr>
          <w:b w:val="0"/>
          <w:sz w:val="22"/>
          <w:szCs w:val="22"/>
        </w:rPr>
        <w:t xml:space="preserve"> O</w:t>
      </w:r>
      <w:r w:rsidR="004D3857" w:rsidRPr="00CB5C79">
        <w:rPr>
          <w:b w:val="0"/>
          <w:sz w:val="22"/>
          <w:szCs w:val="22"/>
        </w:rPr>
        <w:t>pćinskog povjerenstva</w:t>
      </w:r>
      <w:r w:rsidR="004D3857">
        <w:rPr>
          <w:b w:val="0"/>
          <w:sz w:val="22"/>
          <w:szCs w:val="22"/>
        </w:rPr>
        <w:t xml:space="preserve"> </w:t>
      </w:r>
      <w:r w:rsidR="004D3857" w:rsidRPr="00CB5C79">
        <w:rPr>
          <w:b w:val="0"/>
          <w:sz w:val="22"/>
          <w:szCs w:val="22"/>
        </w:rPr>
        <w:t>za procjenu šteta od elementarnih nepogoda</w:t>
      </w:r>
      <w:r w:rsidR="004D3857">
        <w:rPr>
          <w:b w:val="0"/>
          <w:sz w:val="22"/>
          <w:szCs w:val="22"/>
        </w:rPr>
        <w:t xml:space="preserve"> </w:t>
      </w:r>
      <w:r w:rsidR="004D3857" w:rsidRPr="00CB5C79">
        <w:rPr>
          <w:b w:val="0"/>
          <w:sz w:val="22"/>
          <w:szCs w:val="22"/>
        </w:rPr>
        <w:t xml:space="preserve">na području </w:t>
      </w:r>
      <w:r w:rsidR="004D3857">
        <w:rPr>
          <w:b w:val="0"/>
          <w:sz w:val="22"/>
          <w:szCs w:val="22"/>
        </w:rPr>
        <w:t>O</w:t>
      </w:r>
      <w:r w:rsidR="004D3857" w:rsidRPr="00CB5C79">
        <w:rPr>
          <w:b w:val="0"/>
          <w:sz w:val="22"/>
          <w:szCs w:val="22"/>
        </w:rPr>
        <w:t xml:space="preserve">pćine </w:t>
      </w:r>
      <w:r w:rsidR="004D3857">
        <w:rPr>
          <w:b w:val="0"/>
          <w:sz w:val="22"/>
          <w:szCs w:val="22"/>
        </w:rPr>
        <w:t>Ka</w:t>
      </w:r>
      <w:r w:rsidR="004D3857" w:rsidRPr="00CB5C79">
        <w:rPr>
          <w:b w:val="0"/>
          <w:sz w:val="22"/>
          <w:szCs w:val="22"/>
        </w:rPr>
        <w:t>lnik</w:t>
      </w:r>
      <w:r w:rsidR="004D3857">
        <w:rPr>
          <w:b w:val="0"/>
          <w:sz w:val="22"/>
          <w:szCs w:val="22"/>
        </w:rPr>
        <w:t xml:space="preserve"> </w:t>
      </w:r>
      <w:r w:rsidR="004D3857" w:rsidRPr="00CB5C79">
        <w:rPr>
          <w:b w:val="0"/>
          <w:sz w:val="22"/>
          <w:szCs w:val="22"/>
        </w:rPr>
        <w:t>za 2019. godinu</w:t>
      </w:r>
      <w:r w:rsidR="004D3857">
        <w:rPr>
          <w:b w:val="0"/>
          <w:sz w:val="22"/>
          <w:szCs w:val="22"/>
        </w:rPr>
        <w:t xml:space="preserve">. </w:t>
      </w:r>
    </w:p>
    <w:p w:rsidR="004D3857" w:rsidRPr="00CB5C79" w:rsidRDefault="004D3857" w:rsidP="004D3857">
      <w:pPr>
        <w:pStyle w:val="Naslov1"/>
        <w:spacing w:before="0" w:beforeAutospacing="0" w:after="0" w:afterAutospacing="0"/>
        <w:jc w:val="both"/>
      </w:pPr>
      <w:r>
        <w:rPr>
          <w:b w:val="0"/>
          <w:sz w:val="22"/>
          <w:szCs w:val="22"/>
        </w:rPr>
        <w:tab/>
        <w:t xml:space="preserve">Po zahtjevu općinskog načelnika od 16. svibnja 2019. godine, </w:t>
      </w:r>
      <w:r w:rsidRPr="00CB5C79">
        <w:rPr>
          <w:b w:val="0"/>
          <w:sz w:val="22"/>
          <w:szCs w:val="22"/>
        </w:rPr>
        <w:t xml:space="preserve">župan Koprivničko-križevačke županije </w:t>
      </w:r>
      <w:r>
        <w:rPr>
          <w:b w:val="0"/>
          <w:sz w:val="22"/>
          <w:szCs w:val="22"/>
        </w:rPr>
        <w:t xml:space="preserve">donio je Odluku </w:t>
      </w:r>
      <w:r w:rsidRPr="00CB5C79">
        <w:rPr>
          <w:b w:val="0"/>
          <w:sz w:val="22"/>
          <w:szCs w:val="22"/>
        </w:rPr>
        <w:t xml:space="preserve">o proglašenju elementarne nepogode olujni i orkanski vjetar na području Općine Kalnik, </w:t>
      </w:r>
      <w:r>
        <w:rPr>
          <w:b w:val="0"/>
          <w:sz w:val="22"/>
          <w:szCs w:val="22"/>
        </w:rPr>
        <w:t xml:space="preserve">koja je zahvatila područje općine Kalnik u razdoblju od 13. svibnja do 14. svibnja 2019. godine te uzrokovala štete na </w:t>
      </w:r>
      <w:r w:rsidRPr="00CB5C79">
        <w:rPr>
          <w:b w:val="0"/>
          <w:sz w:val="22"/>
          <w:szCs w:val="22"/>
        </w:rPr>
        <w:t>poljoprivredi, graditeljstvu i opremi</w:t>
      </w:r>
      <w:r>
        <w:rPr>
          <w:b w:val="0"/>
          <w:sz w:val="22"/>
          <w:szCs w:val="22"/>
        </w:rPr>
        <w:t>.</w:t>
      </w:r>
    </w:p>
    <w:p w:rsidR="00F46DAB" w:rsidRDefault="004D3857" w:rsidP="00F46DAB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B5C79">
        <w:rPr>
          <w:b w:val="0"/>
          <w:sz w:val="22"/>
          <w:szCs w:val="22"/>
        </w:rPr>
        <w:t>Povjerenstvo za procjenu šteta od elementarnih nepogoda Općine Kalnik</w:t>
      </w:r>
      <w:r>
        <w:rPr>
          <w:b w:val="0"/>
          <w:sz w:val="22"/>
          <w:szCs w:val="22"/>
        </w:rPr>
        <w:t xml:space="preserve"> završilo je procjenu i utvrdilo konačnu štetu u zakonskom roku. Izvršen je i terenski pregled prijavljenih šteta od strane Županijskog povjerenstva. U izvještajnom razdoblju nije zaprimljena o</w:t>
      </w:r>
      <w:r w:rsidRPr="001648FF">
        <w:rPr>
          <w:b w:val="0"/>
          <w:sz w:val="22"/>
          <w:szCs w:val="22"/>
        </w:rPr>
        <w:t>dluk</w:t>
      </w:r>
      <w:r>
        <w:rPr>
          <w:b w:val="0"/>
          <w:sz w:val="22"/>
          <w:szCs w:val="22"/>
        </w:rPr>
        <w:t xml:space="preserve">a </w:t>
      </w:r>
      <w:r w:rsidRPr="001648FF">
        <w:rPr>
          <w:b w:val="0"/>
          <w:sz w:val="22"/>
          <w:szCs w:val="22"/>
        </w:rPr>
        <w:t>o dodjeli sredstava</w:t>
      </w:r>
      <w:r>
        <w:rPr>
          <w:b w:val="0"/>
          <w:sz w:val="22"/>
          <w:szCs w:val="22"/>
        </w:rPr>
        <w:t xml:space="preserve"> </w:t>
      </w:r>
      <w:r w:rsidRPr="001648FF">
        <w:rPr>
          <w:b w:val="0"/>
          <w:sz w:val="22"/>
          <w:szCs w:val="22"/>
        </w:rPr>
        <w:t>pomoći za ublažavanje posljedica elementarn</w:t>
      </w:r>
      <w:r>
        <w:rPr>
          <w:b w:val="0"/>
          <w:sz w:val="22"/>
          <w:szCs w:val="22"/>
        </w:rPr>
        <w:t>e</w:t>
      </w:r>
      <w:r w:rsidRPr="001648FF">
        <w:rPr>
          <w:b w:val="0"/>
          <w:sz w:val="22"/>
          <w:szCs w:val="22"/>
        </w:rPr>
        <w:t xml:space="preserve"> nepogod</w:t>
      </w:r>
      <w:r>
        <w:rPr>
          <w:b w:val="0"/>
          <w:sz w:val="22"/>
          <w:szCs w:val="22"/>
        </w:rPr>
        <w:t>e</w:t>
      </w:r>
      <w:r w:rsidR="002F5E58">
        <w:rPr>
          <w:b w:val="0"/>
          <w:sz w:val="22"/>
          <w:szCs w:val="22"/>
        </w:rPr>
        <w:t>.</w:t>
      </w:r>
    </w:p>
    <w:p w:rsidR="004D3857" w:rsidRDefault="00681B1F" w:rsidP="004D3857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F46DAB" w:rsidRPr="00F46DAB">
        <w:rPr>
          <w:b w:val="0"/>
          <w:sz w:val="22"/>
          <w:szCs w:val="22"/>
        </w:rPr>
        <w:t>Na temelju</w:t>
      </w:r>
      <w:r>
        <w:rPr>
          <w:b w:val="0"/>
          <w:sz w:val="22"/>
          <w:szCs w:val="22"/>
        </w:rPr>
        <w:t xml:space="preserve"> </w:t>
      </w:r>
      <w:r w:rsidR="00F46DAB" w:rsidRPr="00F46DAB">
        <w:rPr>
          <w:b w:val="0"/>
          <w:sz w:val="22"/>
          <w:szCs w:val="22"/>
        </w:rPr>
        <w:t>pisan</w:t>
      </w:r>
      <w:r>
        <w:rPr>
          <w:b w:val="0"/>
          <w:sz w:val="22"/>
          <w:szCs w:val="22"/>
        </w:rPr>
        <w:t>e</w:t>
      </w:r>
      <w:r w:rsidR="00F46DAB" w:rsidRPr="00F46DAB">
        <w:rPr>
          <w:b w:val="0"/>
          <w:sz w:val="22"/>
          <w:szCs w:val="22"/>
        </w:rPr>
        <w:t xml:space="preserve"> zamolbe </w:t>
      </w:r>
      <w:r w:rsidR="00F46DAB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 xml:space="preserve">bitelji Koretić iz Popovca Kalničkog kao oštećenika </w:t>
      </w:r>
      <w:r w:rsidR="00F46DAB">
        <w:rPr>
          <w:b w:val="0"/>
          <w:sz w:val="22"/>
          <w:szCs w:val="22"/>
        </w:rPr>
        <w:t xml:space="preserve">uslijed gore spomenute elementarne nepogode, u svibnju 2019. godine, općinski načelnik je zaključkom odobrio jednokratnu isplatu </w:t>
      </w:r>
      <w:r w:rsidR="00F46DAB" w:rsidRPr="00F46DAB">
        <w:rPr>
          <w:b w:val="0"/>
          <w:sz w:val="22"/>
          <w:szCs w:val="22"/>
        </w:rPr>
        <w:t>novčan</w:t>
      </w:r>
      <w:r w:rsidR="00F46DAB">
        <w:rPr>
          <w:b w:val="0"/>
          <w:sz w:val="22"/>
          <w:szCs w:val="22"/>
        </w:rPr>
        <w:t>ih</w:t>
      </w:r>
      <w:r w:rsidR="00F46DAB" w:rsidRPr="00F46DAB">
        <w:rPr>
          <w:b w:val="0"/>
          <w:sz w:val="22"/>
          <w:szCs w:val="22"/>
        </w:rPr>
        <w:t xml:space="preserve"> sredst</w:t>
      </w:r>
      <w:r w:rsidR="00F46DAB">
        <w:rPr>
          <w:b w:val="0"/>
          <w:sz w:val="22"/>
          <w:szCs w:val="22"/>
        </w:rPr>
        <w:t>a</w:t>
      </w:r>
      <w:r w:rsidR="00F46DAB" w:rsidRPr="00F46DAB">
        <w:rPr>
          <w:b w:val="0"/>
          <w:sz w:val="22"/>
          <w:szCs w:val="22"/>
        </w:rPr>
        <w:t>va</w:t>
      </w:r>
      <w:r w:rsidR="00F46DAB">
        <w:rPr>
          <w:b w:val="0"/>
          <w:sz w:val="22"/>
          <w:szCs w:val="22"/>
        </w:rPr>
        <w:t xml:space="preserve"> </w:t>
      </w:r>
      <w:r w:rsidR="00F46DAB" w:rsidRPr="00F46DAB">
        <w:rPr>
          <w:b w:val="0"/>
          <w:sz w:val="22"/>
          <w:szCs w:val="22"/>
        </w:rPr>
        <w:t>u iznosu od 11.799,59 kuna,</w:t>
      </w:r>
      <w:r>
        <w:rPr>
          <w:b w:val="0"/>
          <w:sz w:val="22"/>
          <w:szCs w:val="22"/>
        </w:rPr>
        <w:t xml:space="preserve"> </w:t>
      </w:r>
      <w:r w:rsidR="00F46DAB" w:rsidRPr="00F46DAB">
        <w:rPr>
          <w:b w:val="0"/>
          <w:sz w:val="22"/>
          <w:szCs w:val="22"/>
        </w:rPr>
        <w:t>u svrhu kupnje građevinskog materijala za popravak krovišta</w:t>
      </w:r>
      <w:r>
        <w:rPr>
          <w:b w:val="0"/>
          <w:sz w:val="22"/>
          <w:szCs w:val="22"/>
        </w:rPr>
        <w:t xml:space="preserve"> </w:t>
      </w:r>
      <w:r w:rsidR="00F46DAB" w:rsidRPr="00F46DAB">
        <w:rPr>
          <w:b w:val="0"/>
          <w:sz w:val="22"/>
          <w:szCs w:val="22"/>
        </w:rPr>
        <w:t xml:space="preserve">obiteljske kuće </w:t>
      </w:r>
      <w:r>
        <w:rPr>
          <w:b w:val="0"/>
          <w:sz w:val="22"/>
          <w:szCs w:val="22"/>
        </w:rPr>
        <w:t xml:space="preserve">oštećenika. </w:t>
      </w:r>
    </w:p>
    <w:p w:rsidR="00F46DAB" w:rsidRDefault="00F46DAB" w:rsidP="004D3857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D3857" w:rsidRPr="004D3857" w:rsidRDefault="004D3857" w:rsidP="004D3857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POLJOPRIVREDNO REDARSTVO</w:t>
      </w:r>
    </w:p>
    <w:p w:rsidR="00CB5C79" w:rsidRDefault="00CB5C79" w:rsidP="004D3857">
      <w:pPr>
        <w:pStyle w:val="Naslov1"/>
        <w:spacing w:before="0" w:beforeAutospacing="0" w:after="0" w:afterAutospacing="0"/>
        <w:jc w:val="both"/>
        <w:rPr>
          <w:sz w:val="22"/>
          <w:szCs w:val="22"/>
        </w:rPr>
      </w:pPr>
    </w:p>
    <w:p w:rsidR="007C1E58" w:rsidRDefault="00586BC7" w:rsidP="009E5204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9027D4">
        <w:rPr>
          <w:b w:val="0"/>
          <w:bCs w:val="0"/>
          <w:sz w:val="22"/>
          <w:szCs w:val="22"/>
        </w:rPr>
        <w:t xml:space="preserve">U </w:t>
      </w:r>
      <w:r w:rsidR="009027D4" w:rsidRPr="009027D4">
        <w:rPr>
          <w:b w:val="0"/>
          <w:bCs w:val="0"/>
          <w:sz w:val="22"/>
          <w:szCs w:val="22"/>
        </w:rPr>
        <w:t>veljači</w:t>
      </w:r>
      <w:r w:rsidR="009027D4">
        <w:rPr>
          <w:b w:val="0"/>
          <w:bCs w:val="0"/>
          <w:sz w:val="22"/>
          <w:szCs w:val="22"/>
        </w:rPr>
        <w:t xml:space="preserve"> </w:t>
      </w:r>
      <w:r w:rsidR="009027D4" w:rsidRPr="009027D4">
        <w:rPr>
          <w:b w:val="0"/>
          <w:bCs w:val="0"/>
          <w:sz w:val="22"/>
          <w:szCs w:val="22"/>
        </w:rPr>
        <w:t>2019.</w:t>
      </w:r>
      <w:r w:rsidR="009027D4">
        <w:rPr>
          <w:b w:val="0"/>
          <w:bCs w:val="0"/>
          <w:sz w:val="22"/>
          <w:szCs w:val="22"/>
        </w:rPr>
        <w:t xml:space="preserve"> </w:t>
      </w:r>
      <w:r w:rsidR="009027D4" w:rsidRPr="009027D4">
        <w:rPr>
          <w:b w:val="0"/>
          <w:bCs w:val="0"/>
          <w:sz w:val="22"/>
          <w:szCs w:val="22"/>
        </w:rPr>
        <w:t>godine</w:t>
      </w:r>
      <w:r w:rsidR="009027D4">
        <w:rPr>
          <w:b w:val="0"/>
          <w:bCs w:val="0"/>
          <w:sz w:val="22"/>
          <w:szCs w:val="22"/>
        </w:rPr>
        <w:t xml:space="preserve"> sklopljen je Sporazum o zajedničkom obavljanju poslova poljoprivrednog redarstva s Gradom Križevc</w:t>
      </w:r>
      <w:r w:rsidR="00672448">
        <w:rPr>
          <w:b w:val="0"/>
          <w:bCs w:val="0"/>
          <w:sz w:val="22"/>
          <w:szCs w:val="22"/>
        </w:rPr>
        <w:t xml:space="preserve">i, temeljem </w:t>
      </w:r>
      <w:r w:rsidR="00FC04A9">
        <w:rPr>
          <w:b w:val="0"/>
          <w:bCs w:val="0"/>
          <w:sz w:val="22"/>
          <w:szCs w:val="22"/>
        </w:rPr>
        <w:t>Odluke Općinskog vijeća od studenog 2018. godine kojom se ustanovljuje zajedničko obavljanje poslova poljoprivrednog redarstva s Gradom Križevci i ovlašćuje općinskog načelnika na sklapanje predmetnog sporazuma</w:t>
      </w:r>
      <w:r w:rsidR="009027D4">
        <w:rPr>
          <w:b w:val="0"/>
          <w:bCs w:val="0"/>
          <w:sz w:val="22"/>
          <w:szCs w:val="22"/>
        </w:rPr>
        <w:t>.</w:t>
      </w:r>
      <w:r w:rsidR="009E5204">
        <w:rPr>
          <w:b w:val="0"/>
          <w:bCs w:val="0"/>
          <w:sz w:val="22"/>
          <w:szCs w:val="22"/>
        </w:rPr>
        <w:t xml:space="preserve"> </w:t>
      </w:r>
    </w:p>
    <w:p w:rsidR="00586BC7" w:rsidRDefault="007C1E58" w:rsidP="009E5204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Poslove zajedničkog poljoprivrednog redarstva obavlja Dean Kuzijev, poljoprivredni redar zaposlen u Upravnom odjelu Grada Križevci, a općina</w:t>
      </w:r>
      <w:r w:rsidR="00586BC7">
        <w:rPr>
          <w:b w:val="0"/>
          <w:bCs w:val="0"/>
          <w:sz w:val="22"/>
          <w:szCs w:val="22"/>
        </w:rPr>
        <w:t xml:space="preserve"> refundira </w:t>
      </w:r>
      <w:r>
        <w:rPr>
          <w:b w:val="0"/>
          <w:bCs w:val="0"/>
          <w:sz w:val="22"/>
          <w:szCs w:val="22"/>
        </w:rPr>
        <w:t>dio</w:t>
      </w:r>
      <w:r w:rsidR="00586BC7">
        <w:rPr>
          <w:b w:val="0"/>
          <w:bCs w:val="0"/>
          <w:sz w:val="22"/>
          <w:szCs w:val="22"/>
        </w:rPr>
        <w:t xml:space="preserve"> troškova njegove </w:t>
      </w:r>
      <w:r>
        <w:rPr>
          <w:b w:val="0"/>
          <w:bCs w:val="0"/>
          <w:sz w:val="22"/>
          <w:szCs w:val="22"/>
        </w:rPr>
        <w:t>plaće</w:t>
      </w:r>
      <w:r w:rsidR="00586BC7">
        <w:rPr>
          <w:b w:val="0"/>
          <w:bCs w:val="0"/>
          <w:sz w:val="22"/>
          <w:szCs w:val="22"/>
        </w:rPr>
        <w:t xml:space="preserve">. </w:t>
      </w:r>
    </w:p>
    <w:p w:rsidR="00BB1A72" w:rsidRPr="009027D4" w:rsidRDefault="009E5204" w:rsidP="009E5204">
      <w:pPr>
        <w:pStyle w:val="Naslov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</w:t>
      </w:r>
      <w:r w:rsidRPr="009E5204">
        <w:rPr>
          <w:b w:val="0"/>
          <w:bCs w:val="0"/>
          <w:sz w:val="22"/>
          <w:szCs w:val="22"/>
        </w:rPr>
        <w:t>oljoprivredni redar</w:t>
      </w:r>
      <w:r w:rsidR="007C1E58">
        <w:rPr>
          <w:b w:val="0"/>
          <w:bCs w:val="0"/>
          <w:sz w:val="22"/>
          <w:szCs w:val="22"/>
        </w:rPr>
        <w:t xml:space="preserve"> </w:t>
      </w:r>
      <w:r w:rsidRPr="009E5204">
        <w:rPr>
          <w:b w:val="0"/>
          <w:bCs w:val="0"/>
          <w:sz w:val="22"/>
          <w:szCs w:val="22"/>
        </w:rPr>
        <w:t xml:space="preserve">službeno je započeo </w:t>
      </w:r>
      <w:r>
        <w:rPr>
          <w:b w:val="0"/>
          <w:bCs w:val="0"/>
          <w:sz w:val="22"/>
          <w:szCs w:val="22"/>
        </w:rPr>
        <w:t>s</w:t>
      </w:r>
      <w:r w:rsidRPr="009E5204">
        <w:rPr>
          <w:b w:val="0"/>
          <w:bCs w:val="0"/>
          <w:sz w:val="22"/>
          <w:szCs w:val="22"/>
        </w:rPr>
        <w:t xml:space="preserve"> radom na području Općine Kalnik</w:t>
      </w:r>
      <w:r>
        <w:rPr>
          <w:b w:val="0"/>
          <w:bCs w:val="0"/>
          <w:sz w:val="22"/>
          <w:szCs w:val="22"/>
        </w:rPr>
        <w:t xml:space="preserve"> </w:t>
      </w:r>
      <w:r w:rsidR="007C1E58">
        <w:rPr>
          <w:b w:val="0"/>
          <w:bCs w:val="0"/>
          <w:sz w:val="22"/>
          <w:szCs w:val="22"/>
        </w:rPr>
        <w:t xml:space="preserve">krajem ožujka </w:t>
      </w:r>
      <w:r>
        <w:rPr>
          <w:b w:val="0"/>
          <w:bCs w:val="0"/>
          <w:sz w:val="22"/>
          <w:szCs w:val="22"/>
        </w:rPr>
        <w:t>2019</w:t>
      </w:r>
      <w:r w:rsidRPr="009E5204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godine.</w:t>
      </w:r>
    </w:p>
    <w:p w:rsidR="00C62183" w:rsidRPr="00CB5C79" w:rsidRDefault="00C62183" w:rsidP="00CB5C79">
      <w:pPr>
        <w:pStyle w:val="Naslov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AB2973" w:rsidRPr="001648FF" w:rsidRDefault="00AB2973" w:rsidP="006967D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648FF">
        <w:rPr>
          <w:sz w:val="22"/>
          <w:szCs w:val="22"/>
        </w:rPr>
        <w:t>OSTALO</w:t>
      </w:r>
    </w:p>
    <w:p w:rsidR="00BD6DC7" w:rsidRPr="001648FF" w:rsidRDefault="00BD6DC7" w:rsidP="006967D5">
      <w:pPr>
        <w:jc w:val="both"/>
        <w:rPr>
          <w:sz w:val="22"/>
          <w:szCs w:val="22"/>
        </w:rPr>
      </w:pPr>
    </w:p>
    <w:p w:rsidR="00915E87" w:rsidRPr="001648FF" w:rsidRDefault="00B12911" w:rsidP="00696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48F9" w:rsidRPr="001648FF">
        <w:rPr>
          <w:sz w:val="22"/>
          <w:szCs w:val="22"/>
        </w:rPr>
        <w:t>Detaljno obrazloženje</w:t>
      </w:r>
      <w:r w:rsidR="00DF19C3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o</w:t>
      </w:r>
      <w:r w:rsidR="00292A70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radu</w:t>
      </w:r>
      <w:r w:rsidR="00C57F32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i</w:t>
      </w:r>
      <w:r w:rsidR="00C57F32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financijskom poslovanju Općine Kalnik</w:t>
      </w:r>
      <w:r w:rsidR="00BD6DC7" w:rsidRPr="001648FF">
        <w:rPr>
          <w:sz w:val="22"/>
          <w:szCs w:val="22"/>
        </w:rPr>
        <w:t xml:space="preserve"> </w:t>
      </w:r>
      <w:r w:rsidR="009F17CB" w:rsidRPr="001648FF">
        <w:rPr>
          <w:sz w:val="22"/>
          <w:szCs w:val="22"/>
        </w:rPr>
        <w:t>da</w:t>
      </w:r>
      <w:r w:rsidR="00292A70" w:rsidRPr="001648FF">
        <w:rPr>
          <w:sz w:val="22"/>
          <w:szCs w:val="22"/>
        </w:rPr>
        <w:t>no je</w:t>
      </w:r>
      <w:r w:rsidR="00BD6DC7" w:rsidRPr="001648FF">
        <w:rPr>
          <w:sz w:val="22"/>
          <w:szCs w:val="22"/>
        </w:rPr>
        <w:t xml:space="preserve"> </w:t>
      </w:r>
      <w:r w:rsidR="009F17CB" w:rsidRPr="001648FF">
        <w:rPr>
          <w:sz w:val="22"/>
          <w:szCs w:val="22"/>
        </w:rPr>
        <w:t>putem</w:t>
      </w:r>
      <w:r w:rsidR="00BD6DC7" w:rsidRPr="001648FF">
        <w:rPr>
          <w:sz w:val="22"/>
          <w:szCs w:val="22"/>
        </w:rPr>
        <w:t xml:space="preserve"> </w:t>
      </w:r>
      <w:r w:rsidR="00635C5B" w:rsidRPr="001648FF">
        <w:rPr>
          <w:sz w:val="22"/>
          <w:szCs w:val="22"/>
        </w:rPr>
        <w:t>Polug</w:t>
      </w:r>
      <w:r w:rsidR="00292A70" w:rsidRPr="001648FF">
        <w:rPr>
          <w:sz w:val="22"/>
          <w:szCs w:val="22"/>
        </w:rPr>
        <w:t>odišnjeg i</w:t>
      </w:r>
      <w:r w:rsidR="00AA48F9" w:rsidRPr="001648FF">
        <w:rPr>
          <w:sz w:val="22"/>
          <w:szCs w:val="22"/>
        </w:rPr>
        <w:t>zvještaja o izvršenju Proračuna Općine</w:t>
      </w:r>
      <w:r w:rsidR="00C57F32" w:rsidRPr="001648FF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Kalnik za 201</w:t>
      </w:r>
      <w:r w:rsidR="00635C5B" w:rsidRPr="001648FF">
        <w:rPr>
          <w:sz w:val="22"/>
          <w:szCs w:val="22"/>
        </w:rPr>
        <w:t>9</w:t>
      </w:r>
      <w:r w:rsidR="00AA48F9" w:rsidRPr="001648FF">
        <w:rPr>
          <w:sz w:val="22"/>
          <w:szCs w:val="22"/>
        </w:rPr>
        <w:t>.</w:t>
      </w:r>
      <w:r w:rsidR="009B618D">
        <w:rPr>
          <w:sz w:val="22"/>
          <w:szCs w:val="22"/>
        </w:rPr>
        <w:t xml:space="preserve"> </w:t>
      </w:r>
      <w:r w:rsidR="00AA48F9" w:rsidRPr="001648FF">
        <w:rPr>
          <w:sz w:val="22"/>
          <w:szCs w:val="22"/>
        </w:rPr>
        <w:t>godin</w:t>
      </w:r>
      <w:r>
        <w:rPr>
          <w:sz w:val="22"/>
          <w:szCs w:val="22"/>
        </w:rPr>
        <w:t>u</w:t>
      </w:r>
      <w:r w:rsidR="00AA48F9" w:rsidRPr="001648FF">
        <w:rPr>
          <w:sz w:val="22"/>
          <w:szCs w:val="22"/>
        </w:rPr>
        <w:t>.</w:t>
      </w:r>
    </w:p>
    <w:p w:rsidR="00D64480" w:rsidRPr="001648FF" w:rsidRDefault="00D64480" w:rsidP="006967D5">
      <w:pPr>
        <w:rPr>
          <w:sz w:val="22"/>
          <w:szCs w:val="22"/>
        </w:rPr>
      </w:pPr>
    </w:p>
    <w:p w:rsidR="00901751" w:rsidRPr="001648FF" w:rsidRDefault="00901751" w:rsidP="006967D5">
      <w:pPr>
        <w:rPr>
          <w:sz w:val="22"/>
          <w:szCs w:val="22"/>
        </w:rPr>
      </w:pPr>
    </w:p>
    <w:p w:rsidR="00AB2973" w:rsidRPr="001648FF" w:rsidRDefault="00A37516" w:rsidP="00B00985">
      <w:pPr>
        <w:pStyle w:val="Naslov1"/>
        <w:spacing w:before="0" w:beforeAutospacing="0" w:after="0" w:afterAutospacing="0"/>
        <w:ind w:left="6521"/>
        <w:jc w:val="center"/>
        <w:rPr>
          <w:sz w:val="22"/>
          <w:szCs w:val="22"/>
        </w:rPr>
      </w:pPr>
      <w:r w:rsidRPr="001648FF">
        <w:rPr>
          <w:sz w:val="22"/>
          <w:szCs w:val="22"/>
        </w:rPr>
        <w:t>OPĆINSKI NAČELNIK:</w:t>
      </w:r>
    </w:p>
    <w:p w:rsidR="00AB2973" w:rsidRPr="001648FF" w:rsidRDefault="00AB2973" w:rsidP="00B00985">
      <w:pPr>
        <w:pStyle w:val="Naslov1"/>
        <w:spacing w:before="0" w:beforeAutospacing="0" w:after="0" w:afterAutospacing="0"/>
        <w:ind w:left="6521"/>
        <w:jc w:val="center"/>
        <w:rPr>
          <w:sz w:val="22"/>
          <w:szCs w:val="22"/>
        </w:rPr>
      </w:pPr>
      <w:r w:rsidRPr="001648FF">
        <w:rPr>
          <w:sz w:val="22"/>
          <w:szCs w:val="22"/>
        </w:rPr>
        <w:t xml:space="preserve">Mladen Kešer, </w:t>
      </w:r>
      <w:r w:rsidRPr="001648FF">
        <w:rPr>
          <w:b w:val="0"/>
          <w:sz w:val="22"/>
          <w:szCs w:val="22"/>
        </w:rPr>
        <w:t>bacc.ing.agr</w:t>
      </w:r>
      <w:r w:rsidR="00A37516" w:rsidRPr="001648FF">
        <w:rPr>
          <w:b w:val="0"/>
          <w:sz w:val="22"/>
          <w:szCs w:val="22"/>
        </w:rPr>
        <w:t>.</w:t>
      </w:r>
    </w:p>
    <w:p w:rsidR="00AB2973" w:rsidRPr="001648FF" w:rsidRDefault="00AB2973" w:rsidP="006967D5">
      <w:pPr>
        <w:pStyle w:val="Naslov1"/>
        <w:spacing w:before="0" w:beforeAutospacing="0" w:after="0" w:afterAutospacing="0"/>
        <w:ind w:left="420"/>
        <w:jc w:val="both"/>
        <w:rPr>
          <w:sz w:val="22"/>
          <w:szCs w:val="22"/>
        </w:rPr>
      </w:pPr>
    </w:p>
    <w:p w:rsidR="004E20E4" w:rsidRPr="001648FF" w:rsidRDefault="00AA48F9" w:rsidP="006967D5">
      <w:pPr>
        <w:pStyle w:val="Naslov1"/>
        <w:spacing w:before="0" w:beforeAutospacing="0" w:after="0" w:afterAutospacing="0"/>
        <w:jc w:val="center"/>
        <w:rPr>
          <w:sz w:val="22"/>
          <w:szCs w:val="22"/>
        </w:rPr>
      </w:pPr>
      <w:r w:rsidRPr="001648FF">
        <w:rPr>
          <w:sz w:val="22"/>
          <w:szCs w:val="22"/>
        </w:rPr>
        <w:t xml:space="preserve">   </w:t>
      </w:r>
    </w:p>
    <w:sectPr w:rsidR="004E20E4" w:rsidRPr="001648FF" w:rsidSect="003568CD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73" w:rsidRDefault="001E7C73" w:rsidP="00D21FF9">
      <w:r>
        <w:separator/>
      </w:r>
    </w:p>
  </w:endnote>
  <w:endnote w:type="continuationSeparator" w:id="0">
    <w:p w:rsidR="001E7C73" w:rsidRDefault="001E7C73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56086"/>
      <w:docPartObj>
        <w:docPartGallery w:val="Page Numbers (Bottom of Page)"/>
        <w:docPartUnique/>
      </w:docPartObj>
    </w:sdtPr>
    <w:sdtContent>
      <w:p w:rsidR="001E7C73" w:rsidRDefault="001E7C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7C73" w:rsidRDefault="001E7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73" w:rsidRDefault="001E7C73" w:rsidP="00D21FF9">
      <w:r>
        <w:separator/>
      </w:r>
    </w:p>
  </w:footnote>
  <w:footnote w:type="continuationSeparator" w:id="0">
    <w:p w:rsidR="001E7C73" w:rsidRDefault="001E7C73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BC"/>
    <w:multiLevelType w:val="hybridMultilevel"/>
    <w:tmpl w:val="D49AA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A9C"/>
    <w:multiLevelType w:val="hybridMultilevel"/>
    <w:tmpl w:val="FF367A3E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49B3"/>
    <w:multiLevelType w:val="hybridMultilevel"/>
    <w:tmpl w:val="2D3A88D2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CA66425"/>
    <w:multiLevelType w:val="hybridMultilevel"/>
    <w:tmpl w:val="6E8A24A0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3A0F"/>
    <w:multiLevelType w:val="hybridMultilevel"/>
    <w:tmpl w:val="2E420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00E1"/>
    <w:multiLevelType w:val="hybridMultilevel"/>
    <w:tmpl w:val="C380A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506C"/>
    <w:multiLevelType w:val="hybridMultilevel"/>
    <w:tmpl w:val="0DF019CE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D2829"/>
    <w:multiLevelType w:val="hybridMultilevel"/>
    <w:tmpl w:val="E50A6E00"/>
    <w:lvl w:ilvl="0" w:tplc="FA02D49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3"/>
  </w:num>
  <w:num w:numId="5">
    <w:abstractNumId w:val="12"/>
  </w:num>
  <w:num w:numId="6">
    <w:abstractNumId w:val="8"/>
  </w:num>
  <w:num w:numId="7">
    <w:abstractNumId w:val="21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26"/>
  </w:num>
  <w:num w:numId="19">
    <w:abstractNumId w:val="24"/>
  </w:num>
  <w:num w:numId="20">
    <w:abstractNumId w:val="9"/>
  </w:num>
  <w:num w:numId="21">
    <w:abstractNumId w:val="1"/>
  </w:num>
  <w:num w:numId="22">
    <w:abstractNumId w:val="25"/>
  </w:num>
  <w:num w:numId="23">
    <w:abstractNumId w:val="10"/>
  </w:num>
  <w:num w:numId="24">
    <w:abstractNumId w:val="6"/>
  </w:num>
  <w:num w:numId="25">
    <w:abstractNumId w:val="11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97"/>
    <w:rsid w:val="0000033F"/>
    <w:rsid w:val="0000115D"/>
    <w:rsid w:val="000037DA"/>
    <w:rsid w:val="00003C00"/>
    <w:rsid w:val="00006635"/>
    <w:rsid w:val="00010EC0"/>
    <w:rsid w:val="000177A0"/>
    <w:rsid w:val="0002081C"/>
    <w:rsid w:val="00023301"/>
    <w:rsid w:val="0002439C"/>
    <w:rsid w:val="000255B1"/>
    <w:rsid w:val="00025848"/>
    <w:rsid w:val="00027261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11D5"/>
    <w:rsid w:val="00057B43"/>
    <w:rsid w:val="00063C28"/>
    <w:rsid w:val="00066389"/>
    <w:rsid w:val="0006681E"/>
    <w:rsid w:val="00071962"/>
    <w:rsid w:val="00072524"/>
    <w:rsid w:val="00072862"/>
    <w:rsid w:val="000741AA"/>
    <w:rsid w:val="00082ADC"/>
    <w:rsid w:val="000878DF"/>
    <w:rsid w:val="00090043"/>
    <w:rsid w:val="00090F41"/>
    <w:rsid w:val="00092E8E"/>
    <w:rsid w:val="00096CF4"/>
    <w:rsid w:val="00096CFB"/>
    <w:rsid w:val="000A092F"/>
    <w:rsid w:val="000A2597"/>
    <w:rsid w:val="000A2697"/>
    <w:rsid w:val="000B11F6"/>
    <w:rsid w:val="000B14AC"/>
    <w:rsid w:val="000B23D0"/>
    <w:rsid w:val="000B529C"/>
    <w:rsid w:val="000C0536"/>
    <w:rsid w:val="000C1592"/>
    <w:rsid w:val="000C1A60"/>
    <w:rsid w:val="000C1DCF"/>
    <w:rsid w:val="000C3C8E"/>
    <w:rsid w:val="000C5D38"/>
    <w:rsid w:val="000D4148"/>
    <w:rsid w:val="000D5EB9"/>
    <w:rsid w:val="000D7661"/>
    <w:rsid w:val="000E0CAF"/>
    <w:rsid w:val="000E16CE"/>
    <w:rsid w:val="000E16D2"/>
    <w:rsid w:val="000E221B"/>
    <w:rsid w:val="000E3437"/>
    <w:rsid w:val="000E77FF"/>
    <w:rsid w:val="000F0876"/>
    <w:rsid w:val="000F3D5A"/>
    <w:rsid w:val="000F50ED"/>
    <w:rsid w:val="0010103E"/>
    <w:rsid w:val="00101369"/>
    <w:rsid w:val="00103AA8"/>
    <w:rsid w:val="00106454"/>
    <w:rsid w:val="0010692D"/>
    <w:rsid w:val="00115BEB"/>
    <w:rsid w:val="001167F2"/>
    <w:rsid w:val="00117B46"/>
    <w:rsid w:val="00117B9E"/>
    <w:rsid w:val="00124B04"/>
    <w:rsid w:val="00125280"/>
    <w:rsid w:val="001321A9"/>
    <w:rsid w:val="00132F4C"/>
    <w:rsid w:val="001407F4"/>
    <w:rsid w:val="001419FC"/>
    <w:rsid w:val="00144FB2"/>
    <w:rsid w:val="00151E05"/>
    <w:rsid w:val="001554A3"/>
    <w:rsid w:val="00160CA6"/>
    <w:rsid w:val="001648FF"/>
    <w:rsid w:val="00164D01"/>
    <w:rsid w:val="0016547B"/>
    <w:rsid w:val="001662A8"/>
    <w:rsid w:val="00171563"/>
    <w:rsid w:val="001727C7"/>
    <w:rsid w:val="00173C6B"/>
    <w:rsid w:val="001832F6"/>
    <w:rsid w:val="00183821"/>
    <w:rsid w:val="00186210"/>
    <w:rsid w:val="001873D7"/>
    <w:rsid w:val="00194A01"/>
    <w:rsid w:val="001A09FA"/>
    <w:rsid w:val="001A3F8F"/>
    <w:rsid w:val="001A6CF1"/>
    <w:rsid w:val="001B1EE4"/>
    <w:rsid w:val="001B2165"/>
    <w:rsid w:val="001B4834"/>
    <w:rsid w:val="001B6B77"/>
    <w:rsid w:val="001C1A9C"/>
    <w:rsid w:val="001C301D"/>
    <w:rsid w:val="001C351F"/>
    <w:rsid w:val="001C3F5B"/>
    <w:rsid w:val="001C75B0"/>
    <w:rsid w:val="001D0CD1"/>
    <w:rsid w:val="001D37E6"/>
    <w:rsid w:val="001D45CF"/>
    <w:rsid w:val="001D643B"/>
    <w:rsid w:val="001E4D84"/>
    <w:rsid w:val="001E7097"/>
    <w:rsid w:val="001E7484"/>
    <w:rsid w:val="001E7C73"/>
    <w:rsid w:val="001F0B3C"/>
    <w:rsid w:val="001F1CF6"/>
    <w:rsid w:val="001F7344"/>
    <w:rsid w:val="00201EC7"/>
    <w:rsid w:val="00202470"/>
    <w:rsid w:val="00202C6D"/>
    <w:rsid w:val="00203479"/>
    <w:rsid w:val="002051E3"/>
    <w:rsid w:val="0020753E"/>
    <w:rsid w:val="002104BF"/>
    <w:rsid w:val="00210515"/>
    <w:rsid w:val="00211763"/>
    <w:rsid w:val="00215BBB"/>
    <w:rsid w:val="00215E3E"/>
    <w:rsid w:val="00216C60"/>
    <w:rsid w:val="00220477"/>
    <w:rsid w:val="00220535"/>
    <w:rsid w:val="00221305"/>
    <w:rsid w:val="002222D9"/>
    <w:rsid w:val="0022359F"/>
    <w:rsid w:val="00223F19"/>
    <w:rsid w:val="00231B84"/>
    <w:rsid w:val="0023214F"/>
    <w:rsid w:val="00232F43"/>
    <w:rsid w:val="00233395"/>
    <w:rsid w:val="002344BA"/>
    <w:rsid w:val="00234626"/>
    <w:rsid w:val="00242C75"/>
    <w:rsid w:val="002449C2"/>
    <w:rsid w:val="00244EBF"/>
    <w:rsid w:val="0024749D"/>
    <w:rsid w:val="00260E80"/>
    <w:rsid w:val="00260F71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3B5"/>
    <w:rsid w:val="00292A70"/>
    <w:rsid w:val="002945E1"/>
    <w:rsid w:val="0029464A"/>
    <w:rsid w:val="002A2E04"/>
    <w:rsid w:val="002A38A6"/>
    <w:rsid w:val="002A471F"/>
    <w:rsid w:val="002A532C"/>
    <w:rsid w:val="002B0D0B"/>
    <w:rsid w:val="002B2DE1"/>
    <w:rsid w:val="002B3DF0"/>
    <w:rsid w:val="002B563F"/>
    <w:rsid w:val="002B5F2E"/>
    <w:rsid w:val="002B6425"/>
    <w:rsid w:val="002B7C52"/>
    <w:rsid w:val="002C3FB6"/>
    <w:rsid w:val="002D08CD"/>
    <w:rsid w:val="002D3330"/>
    <w:rsid w:val="002D4896"/>
    <w:rsid w:val="002D5490"/>
    <w:rsid w:val="002D7301"/>
    <w:rsid w:val="002E191B"/>
    <w:rsid w:val="002E400E"/>
    <w:rsid w:val="002E53F9"/>
    <w:rsid w:val="002E6C35"/>
    <w:rsid w:val="002F1435"/>
    <w:rsid w:val="002F4756"/>
    <w:rsid w:val="002F5E58"/>
    <w:rsid w:val="00300FF0"/>
    <w:rsid w:val="003118C9"/>
    <w:rsid w:val="0031576A"/>
    <w:rsid w:val="003158F5"/>
    <w:rsid w:val="0032643D"/>
    <w:rsid w:val="003278E1"/>
    <w:rsid w:val="00332B13"/>
    <w:rsid w:val="00333B6D"/>
    <w:rsid w:val="0033625C"/>
    <w:rsid w:val="00336B3D"/>
    <w:rsid w:val="00337261"/>
    <w:rsid w:val="003374DD"/>
    <w:rsid w:val="0034007D"/>
    <w:rsid w:val="00346E64"/>
    <w:rsid w:val="0035071C"/>
    <w:rsid w:val="003519F9"/>
    <w:rsid w:val="00355219"/>
    <w:rsid w:val="003555ED"/>
    <w:rsid w:val="003568CD"/>
    <w:rsid w:val="00356E20"/>
    <w:rsid w:val="00361E68"/>
    <w:rsid w:val="003626C6"/>
    <w:rsid w:val="00365066"/>
    <w:rsid w:val="003666BC"/>
    <w:rsid w:val="00375C9D"/>
    <w:rsid w:val="00377996"/>
    <w:rsid w:val="00387B3F"/>
    <w:rsid w:val="00387D21"/>
    <w:rsid w:val="0039488C"/>
    <w:rsid w:val="003A3F88"/>
    <w:rsid w:val="003A5844"/>
    <w:rsid w:val="003A7A20"/>
    <w:rsid w:val="003B03CF"/>
    <w:rsid w:val="003B04EC"/>
    <w:rsid w:val="003B1195"/>
    <w:rsid w:val="003B2A64"/>
    <w:rsid w:val="003C1681"/>
    <w:rsid w:val="003C2700"/>
    <w:rsid w:val="003C3E27"/>
    <w:rsid w:val="003C4941"/>
    <w:rsid w:val="003C6BDF"/>
    <w:rsid w:val="003C6D1F"/>
    <w:rsid w:val="003C796A"/>
    <w:rsid w:val="003C7A2F"/>
    <w:rsid w:val="003C7E3B"/>
    <w:rsid w:val="003D0A06"/>
    <w:rsid w:val="003D67B4"/>
    <w:rsid w:val="003E3AAF"/>
    <w:rsid w:val="003E76CE"/>
    <w:rsid w:val="003E7BFF"/>
    <w:rsid w:val="003F22B0"/>
    <w:rsid w:val="003F25A9"/>
    <w:rsid w:val="003F5085"/>
    <w:rsid w:val="004055EE"/>
    <w:rsid w:val="00406762"/>
    <w:rsid w:val="00407CDA"/>
    <w:rsid w:val="00411953"/>
    <w:rsid w:val="00414BDA"/>
    <w:rsid w:val="00417AB7"/>
    <w:rsid w:val="00420D34"/>
    <w:rsid w:val="004210AB"/>
    <w:rsid w:val="00423E69"/>
    <w:rsid w:val="004245A2"/>
    <w:rsid w:val="0042621D"/>
    <w:rsid w:val="0043048E"/>
    <w:rsid w:val="0043391A"/>
    <w:rsid w:val="00437721"/>
    <w:rsid w:val="0044188F"/>
    <w:rsid w:val="0044275E"/>
    <w:rsid w:val="0044351A"/>
    <w:rsid w:val="00443711"/>
    <w:rsid w:val="00443C2A"/>
    <w:rsid w:val="004457AE"/>
    <w:rsid w:val="00446DC3"/>
    <w:rsid w:val="004530BD"/>
    <w:rsid w:val="0046311C"/>
    <w:rsid w:val="004631FC"/>
    <w:rsid w:val="0046371A"/>
    <w:rsid w:val="00465A0D"/>
    <w:rsid w:val="00465B09"/>
    <w:rsid w:val="0046706B"/>
    <w:rsid w:val="00474337"/>
    <w:rsid w:val="0047488D"/>
    <w:rsid w:val="00477A76"/>
    <w:rsid w:val="00481D64"/>
    <w:rsid w:val="0048335C"/>
    <w:rsid w:val="0048383F"/>
    <w:rsid w:val="00484727"/>
    <w:rsid w:val="00486F50"/>
    <w:rsid w:val="004871AF"/>
    <w:rsid w:val="00493CF8"/>
    <w:rsid w:val="004955DE"/>
    <w:rsid w:val="004964DA"/>
    <w:rsid w:val="00496794"/>
    <w:rsid w:val="0049793B"/>
    <w:rsid w:val="004979A4"/>
    <w:rsid w:val="004A026C"/>
    <w:rsid w:val="004A2577"/>
    <w:rsid w:val="004A3405"/>
    <w:rsid w:val="004A4775"/>
    <w:rsid w:val="004B462E"/>
    <w:rsid w:val="004C3AC8"/>
    <w:rsid w:val="004C789B"/>
    <w:rsid w:val="004D043A"/>
    <w:rsid w:val="004D295F"/>
    <w:rsid w:val="004D3857"/>
    <w:rsid w:val="004D6175"/>
    <w:rsid w:val="004D70A1"/>
    <w:rsid w:val="004D71E2"/>
    <w:rsid w:val="004E1B89"/>
    <w:rsid w:val="004E20E4"/>
    <w:rsid w:val="004F0D23"/>
    <w:rsid w:val="004F36D0"/>
    <w:rsid w:val="004F6E44"/>
    <w:rsid w:val="004F7445"/>
    <w:rsid w:val="00501B0F"/>
    <w:rsid w:val="00502F8B"/>
    <w:rsid w:val="00505581"/>
    <w:rsid w:val="00515741"/>
    <w:rsid w:val="00521FCE"/>
    <w:rsid w:val="0052360B"/>
    <w:rsid w:val="00525B4D"/>
    <w:rsid w:val="005264B5"/>
    <w:rsid w:val="005271BF"/>
    <w:rsid w:val="00527E16"/>
    <w:rsid w:val="00534ECF"/>
    <w:rsid w:val="00535913"/>
    <w:rsid w:val="005367BB"/>
    <w:rsid w:val="00537180"/>
    <w:rsid w:val="0053780B"/>
    <w:rsid w:val="00542097"/>
    <w:rsid w:val="005435D5"/>
    <w:rsid w:val="00543613"/>
    <w:rsid w:val="0054515B"/>
    <w:rsid w:val="00546D4F"/>
    <w:rsid w:val="00552841"/>
    <w:rsid w:val="00552D62"/>
    <w:rsid w:val="0055317E"/>
    <w:rsid w:val="00554620"/>
    <w:rsid w:val="00554A72"/>
    <w:rsid w:val="00554E05"/>
    <w:rsid w:val="0055521B"/>
    <w:rsid w:val="0055735D"/>
    <w:rsid w:val="00557ACF"/>
    <w:rsid w:val="005621C8"/>
    <w:rsid w:val="00567250"/>
    <w:rsid w:val="005679F1"/>
    <w:rsid w:val="00574489"/>
    <w:rsid w:val="005756F6"/>
    <w:rsid w:val="0057591B"/>
    <w:rsid w:val="00576AB4"/>
    <w:rsid w:val="005779FB"/>
    <w:rsid w:val="00580113"/>
    <w:rsid w:val="00581104"/>
    <w:rsid w:val="0058166D"/>
    <w:rsid w:val="0058258F"/>
    <w:rsid w:val="0058514A"/>
    <w:rsid w:val="00586BC7"/>
    <w:rsid w:val="00590CE8"/>
    <w:rsid w:val="005930CD"/>
    <w:rsid w:val="00594A7B"/>
    <w:rsid w:val="0059583F"/>
    <w:rsid w:val="0059603A"/>
    <w:rsid w:val="005A0381"/>
    <w:rsid w:val="005A1F08"/>
    <w:rsid w:val="005A22E6"/>
    <w:rsid w:val="005A2730"/>
    <w:rsid w:val="005B04B8"/>
    <w:rsid w:val="005B36E0"/>
    <w:rsid w:val="005B77F4"/>
    <w:rsid w:val="005C2CB7"/>
    <w:rsid w:val="005C3141"/>
    <w:rsid w:val="005C56EB"/>
    <w:rsid w:val="005D02F5"/>
    <w:rsid w:val="005D2A83"/>
    <w:rsid w:val="005D7C00"/>
    <w:rsid w:val="005E2716"/>
    <w:rsid w:val="005E4B68"/>
    <w:rsid w:val="005E4CB3"/>
    <w:rsid w:val="005E5105"/>
    <w:rsid w:val="005F3E58"/>
    <w:rsid w:val="00600C19"/>
    <w:rsid w:val="00604878"/>
    <w:rsid w:val="006048B5"/>
    <w:rsid w:val="00604E95"/>
    <w:rsid w:val="00611B6A"/>
    <w:rsid w:val="00612C41"/>
    <w:rsid w:val="0061355E"/>
    <w:rsid w:val="0061754D"/>
    <w:rsid w:val="006212D4"/>
    <w:rsid w:val="00623EE3"/>
    <w:rsid w:val="006250D1"/>
    <w:rsid w:val="00626BED"/>
    <w:rsid w:val="00626FF8"/>
    <w:rsid w:val="00632C51"/>
    <w:rsid w:val="00635C5B"/>
    <w:rsid w:val="00637AC5"/>
    <w:rsid w:val="0064100F"/>
    <w:rsid w:val="00642B51"/>
    <w:rsid w:val="006436BF"/>
    <w:rsid w:val="00645462"/>
    <w:rsid w:val="00646CA1"/>
    <w:rsid w:val="006475E1"/>
    <w:rsid w:val="006528BE"/>
    <w:rsid w:val="00652E09"/>
    <w:rsid w:val="00655678"/>
    <w:rsid w:val="00662996"/>
    <w:rsid w:val="00663264"/>
    <w:rsid w:val="006648AD"/>
    <w:rsid w:val="00670960"/>
    <w:rsid w:val="00671AFB"/>
    <w:rsid w:val="00672448"/>
    <w:rsid w:val="006735BA"/>
    <w:rsid w:val="00681184"/>
    <w:rsid w:val="00681B1F"/>
    <w:rsid w:val="006834D5"/>
    <w:rsid w:val="00685337"/>
    <w:rsid w:val="006870DC"/>
    <w:rsid w:val="00690FC7"/>
    <w:rsid w:val="00694784"/>
    <w:rsid w:val="006967D5"/>
    <w:rsid w:val="006973DF"/>
    <w:rsid w:val="006A1D80"/>
    <w:rsid w:val="006A2F70"/>
    <w:rsid w:val="006A3AD9"/>
    <w:rsid w:val="006A6B07"/>
    <w:rsid w:val="006B0D86"/>
    <w:rsid w:val="006B170C"/>
    <w:rsid w:val="006B2349"/>
    <w:rsid w:val="006B4FE8"/>
    <w:rsid w:val="006C2B8B"/>
    <w:rsid w:val="006C3C77"/>
    <w:rsid w:val="006C3D9D"/>
    <w:rsid w:val="006C603F"/>
    <w:rsid w:val="006D3A30"/>
    <w:rsid w:val="006D58A5"/>
    <w:rsid w:val="006E0C7C"/>
    <w:rsid w:val="006E21DD"/>
    <w:rsid w:val="006E30DF"/>
    <w:rsid w:val="006E5B9D"/>
    <w:rsid w:val="006E6B9C"/>
    <w:rsid w:val="006F3F6C"/>
    <w:rsid w:val="006F49D5"/>
    <w:rsid w:val="006F78B1"/>
    <w:rsid w:val="007014E9"/>
    <w:rsid w:val="00702763"/>
    <w:rsid w:val="00705F6E"/>
    <w:rsid w:val="007072F7"/>
    <w:rsid w:val="0071022E"/>
    <w:rsid w:val="00711189"/>
    <w:rsid w:val="00711204"/>
    <w:rsid w:val="007215EC"/>
    <w:rsid w:val="00724B37"/>
    <w:rsid w:val="007266D6"/>
    <w:rsid w:val="0072796F"/>
    <w:rsid w:val="00730288"/>
    <w:rsid w:val="007315A6"/>
    <w:rsid w:val="00736BFF"/>
    <w:rsid w:val="007409EC"/>
    <w:rsid w:val="0074174C"/>
    <w:rsid w:val="00741C6E"/>
    <w:rsid w:val="00742903"/>
    <w:rsid w:val="0075119D"/>
    <w:rsid w:val="00751AF3"/>
    <w:rsid w:val="00751D27"/>
    <w:rsid w:val="00752075"/>
    <w:rsid w:val="00752D04"/>
    <w:rsid w:val="00753E5A"/>
    <w:rsid w:val="00757F02"/>
    <w:rsid w:val="007614C5"/>
    <w:rsid w:val="0076325A"/>
    <w:rsid w:val="00763F90"/>
    <w:rsid w:val="00770F43"/>
    <w:rsid w:val="0077386A"/>
    <w:rsid w:val="00775A58"/>
    <w:rsid w:val="0078088D"/>
    <w:rsid w:val="00781148"/>
    <w:rsid w:val="00781556"/>
    <w:rsid w:val="007822F2"/>
    <w:rsid w:val="0078331E"/>
    <w:rsid w:val="00783CDD"/>
    <w:rsid w:val="00784ACD"/>
    <w:rsid w:val="00784CCE"/>
    <w:rsid w:val="00784F6A"/>
    <w:rsid w:val="00786530"/>
    <w:rsid w:val="00787787"/>
    <w:rsid w:val="007920BA"/>
    <w:rsid w:val="00793AD7"/>
    <w:rsid w:val="007A1602"/>
    <w:rsid w:val="007A2DAE"/>
    <w:rsid w:val="007A3728"/>
    <w:rsid w:val="007A7D8E"/>
    <w:rsid w:val="007B13E2"/>
    <w:rsid w:val="007B177D"/>
    <w:rsid w:val="007B3958"/>
    <w:rsid w:val="007C1E58"/>
    <w:rsid w:val="007C6D64"/>
    <w:rsid w:val="007D36C3"/>
    <w:rsid w:val="007D4877"/>
    <w:rsid w:val="007D554B"/>
    <w:rsid w:val="007D7BF0"/>
    <w:rsid w:val="007E3B45"/>
    <w:rsid w:val="007E51CB"/>
    <w:rsid w:val="007E6F57"/>
    <w:rsid w:val="007E71A4"/>
    <w:rsid w:val="007E71B1"/>
    <w:rsid w:val="007E7D2A"/>
    <w:rsid w:val="007E7F1A"/>
    <w:rsid w:val="007F2D6F"/>
    <w:rsid w:val="008052BA"/>
    <w:rsid w:val="00807CA0"/>
    <w:rsid w:val="00813442"/>
    <w:rsid w:val="008134D7"/>
    <w:rsid w:val="00823A37"/>
    <w:rsid w:val="008252AC"/>
    <w:rsid w:val="00827A83"/>
    <w:rsid w:val="00833658"/>
    <w:rsid w:val="008336A7"/>
    <w:rsid w:val="0084098D"/>
    <w:rsid w:val="00840ECD"/>
    <w:rsid w:val="008420F3"/>
    <w:rsid w:val="008457B8"/>
    <w:rsid w:val="00845A26"/>
    <w:rsid w:val="00847274"/>
    <w:rsid w:val="008542A2"/>
    <w:rsid w:val="00861330"/>
    <w:rsid w:val="008646D9"/>
    <w:rsid w:val="008656FF"/>
    <w:rsid w:val="00867023"/>
    <w:rsid w:val="00867B54"/>
    <w:rsid w:val="00867F68"/>
    <w:rsid w:val="00871507"/>
    <w:rsid w:val="0087702A"/>
    <w:rsid w:val="008770E0"/>
    <w:rsid w:val="0087796A"/>
    <w:rsid w:val="008822E6"/>
    <w:rsid w:val="00883726"/>
    <w:rsid w:val="00885184"/>
    <w:rsid w:val="00886D7F"/>
    <w:rsid w:val="0089066C"/>
    <w:rsid w:val="0089286E"/>
    <w:rsid w:val="00896E44"/>
    <w:rsid w:val="00897B44"/>
    <w:rsid w:val="00897D89"/>
    <w:rsid w:val="008A1FE9"/>
    <w:rsid w:val="008B52BE"/>
    <w:rsid w:val="008B7D79"/>
    <w:rsid w:val="008C088C"/>
    <w:rsid w:val="008D2FF1"/>
    <w:rsid w:val="008D6B7D"/>
    <w:rsid w:val="008D7321"/>
    <w:rsid w:val="008E052B"/>
    <w:rsid w:val="008E32BA"/>
    <w:rsid w:val="008E6732"/>
    <w:rsid w:val="008F2C97"/>
    <w:rsid w:val="008F52A6"/>
    <w:rsid w:val="00900F0A"/>
    <w:rsid w:val="00901751"/>
    <w:rsid w:val="009027D4"/>
    <w:rsid w:val="00911D68"/>
    <w:rsid w:val="00915E87"/>
    <w:rsid w:val="009162B3"/>
    <w:rsid w:val="00921BB7"/>
    <w:rsid w:val="00922D57"/>
    <w:rsid w:val="009239B5"/>
    <w:rsid w:val="00930C7C"/>
    <w:rsid w:val="00931DE8"/>
    <w:rsid w:val="00942392"/>
    <w:rsid w:val="00943BFC"/>
    <w:rsid w:val="009449E4"/>
    <w:rsid w:val="00944B7E"/>
    <w:rsid w:val="00945F2D"/>
    <w:rsid w:val="00946081"/>
    <w:rsid w:val="00954D03"/>
    <w:rsid w:val="0095697A"/>
    <w:rsid w:val="00960C14"/>
    <w:rsid w:val="00960DCA"/>
    <w:rsid w:val="00962516"/>
    <w:rsid w:val="0096708F"/>
    <w:rsid w:val="0097729E"/>
    <w:rsid w:val="00980075"/>
    <w:rsid w:val="0098283D"/>
    <w:rsid w:val="009859B2"/>
    <w:rsid w:val="00994D2B"/>
    <w:rsid w:val="009A0098"/>
    <w:rsid w:val="009A02E0"/>
    <w:rsid w:val="009A1307"/>
    <w:rsid w:val="009A3115"/>
    <w:rsid w:val="009A6B1F"/>
    <w:rsid w:val="009A7564"/>
    <w:rsid w:val="009B1D85"/>
    <w:rsid w:val="009B618D"/>
    <w:rsid w:val="009C002C"/>
    <w:rsid w:val="009C2A82"/>
    <w:rsid w:val="009C3540"/>
    <w:rsid w:val="009C72FD"/>
    <w:rsid w:val="009D3A2A"/>
    <w:rsid w:val="009D476E"/>
    <w:rsid w:val="009D52F6"/>
    <w:rsid w:val="009D6DEE"/>
    <w:rsid w:val="009E02E4"/>
    <w:rsid w:val="009E129D"/>
    <w:rsid w:val="009E2E33"/>
    <w:rsid w:val="009E3606"/>
    <w:rsid w:val="009E5204"/>
    <w:rsid w:val="009E52F4"/>
    <w:rsid w:val="009E6526"/>
    <w:rsid w:val="009E78B0"/>
    <w:rsid w:val="009F0B85"/>
    <w:rsid w:val="009F17CB"/>
    <w:rsid w:val="009F31F2"/>
    <w:rsid w:val="009F3B93"/>
    <w:rsid w:val="009F4641"/>
    <w:rsid w:val="009F65FE"/>
    <w:rsid w:val="00A0038F"/>
    <w:rsid w:val="00A0125E"/>
    <w:rsid w:val="00A01903"/>
    <w:rsid w:val="00A01B35"/>
    <w:rsid w:val="00A028A8"/>
    <w:rsid w:val="00A02D87"/>
    <w:rsid w:val="00A02FF2"/>
    <w:rsid w:val="00A040CE"/>
    <w:rsid w:val="00A040F1"/>
    <w:rsid w:val="00A04CB7"/>
    <w:rsid w:val="00A067F4"/>
    <w:rsid w:val="00A10CB7"/>
    <w:rsid w:val="00A14D02"/>
    <w:rsid w:val="00A20775"/>
    <w:rsid w:val="00A22C21"/>
    <w:rsid w:val="00A23F60"/>
    <w:rsid w:val="00A26237"/>
    <w:rsid w:val="00A269C4"/>
    <w:rsid w:val="00A26DCD"/>
    <w:rsid w:val="00A3261D"/>
    <w:rsid w:val="00A37516"/>
    <w:rsid w:val="00A46129"/>
    <w:rsid w:val="00A50EF2"/>
    <w:rsid w:val="00A54779"/>
    <w:rsid w:val="00A54FDB"/>
    <w:rsid w:val="00A5663C"/>
    <w:rsid w:val="00A60258"/>
    <w:rsid w:val="00A63F52"/>
    <w:rsid w:val="00A671F7"/>
    <w:rsid w:val="00A70082"/>
    <w:rsid w:val="00A70EB7"/>
    <w:rsid w:val="00A73D75"/>
    <w:rsid w:val="00A778E1"/>
    <w:rsid w:val="00A83841"/>
    <w:rsid w:val="00A841A1"/>
    <w:rsid w:val="00A84D5B"/>
    <w:rsid w:val="00A84E8C"/>
    <w:rsid w:val="00A9033A"/>
    <w:rsid w:val="00A9180A"/>
    <w:rsid w:val="00A9298E"/>
    <w:rsid w:val="00A952F5"/>
    <w:rsid w:val="00A975A1"/>
    <w:rsid w:val="00A97A0B"/>
    <w:rsid w:val="00AA0B77"/>
    <w:rsid w:val="00AA306E"/>
    <w:rsid w:val="00AA48F9"/>
    <w:rsid w:val="00AB20B8"/>
    <w:rsid w:val="00AB2973"/>
    <w:rsid w:val="00AB2D83"/>
    <w:rsid w:val="00AB4FC6"/>
    <w:rsid w:val="00AB6969"/>
    <w:rsid w:val="00AB7E46"/>
    <w:rsid w:val="00AC1C64"/>
    <w:rsid w:val="00AC2750"/>
    <w:rsid w:val="00AD505C"/>
    <w:rsid w:val="00AD7401"/>
    <w:rsid w:val="00AD7AB9"/>
    <w:rsid w:val="00AE37F7"/>
    <w:rsid w:val="00AE5D4D"/>
    <w:rsid w:val="00AE6CA3"/>
    <w:rsid w:val="00AE72C6"/>
    <w:rsid w:val="00AF04DD"/>
    <w:rsid w:val="00AF379F"/>
    <w:rsid w:val="00AF3A96"/>
    <w:rsid w:val="00B00985"/>
    <w:rsid w:val="00B0138F"/>
    <w:rsid w:val="00B034AC"/>
    <w:rsid w:val="00B03BA5"/>
    <w:rsid w:val="00B03CCB"/>
    <w:rsid w:val="00B12911"/>
    <w:rsid w:val="00B13472"/>
    <w:rsid w:val="00B166DB"/>
    <w:rsid w:val="00B17162"/>
    <w:rsid w:val="00B212BB"/>
    <w:rsid w:val="00B24A28"/>
    <w:rsid w:val="00B24F3E"/>
    <w:rsid w:val="00B26341"/>
    <w:rsid w:val="00B26470"/>
    <w:rsid w:val="00B32B38"/>
    <w:rsid w:val="00B4226D"/>
    <w:rsid w:val="00B42C6C"/>
    <w:rsid w:val="00B443E3"/>
    <w:rsid w:val="00B44D0C"/>
    <w:rsid w:val="00B461B7"/>
    <w:rsid w:val="00B47F95"/>
    <w:rsid w:val="00B53823"/>
    <w:rsid w:val="00B54188"/>
    <w:rsid w:val="00B54B6B"/>
    <w:rsid w:val="00B615DF"/>
    <w:rsid w:val="00B66449"/>
    <w:rsid w:val="00B66797"/>
    <w:rsid w:val="00B6755E"/>
    <w:rsid w:val="00B708C0"/>
    <w:rsid w:val="00B716B3"/>
    <w:rsid w:val="00B76061"/>
    <w:rsid w:val="00B7662E"/>
    <w:rsid w:val="00B775D8"/>
    <w:rsid w:val="00B8217B"/>
    <w:rsid w:val="00B8244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B1A72"/>
    <w:rsid w:val="00BC11D4"/>
    <w:rsid w:val="00BC25E0"/>
    <w:rsid w:val="00BC386A"/>
    <w:rsid w:val="00BC4D1E"/>
    <w:rsid w:val="00BC5051"/>
    <w:rsid w:val="00BC50FA"/>
    <w:rsid w:val="00BC7013"/>
    <w:rsid w:val="00BD01BB"/>
    <w:rsid w:val="00BD1E6C"/>
    <w:rsid w:val="00BD3367"/>
    <w:rsid w:val="00BD36F4"/>
    <w:rsid w:val="00BD669E"/>
    <w:rsid w:val="00BD6DC7"/>
    <w:rsid w:val="00BD77BE"/>
    <w:rsid w:val="00BE0554"/>
    <w:rsid w:val="00BE2AAE"/>
    <w:rsid w:val="00BE4708"/>
    <w:rsid w:val="00BF1205"/>
    <w:rsid w:val="00C00F48"/>
    <w:rsid w:val="00C04B65"/>
    <w:rsid w:val="00C05AB5"/>
    <w:rsid w:val="00C06D0C"/>
    <w:rsid w:val="00C10789"/>
    <w:rsid w:val="00C12D0F"/>
    <w:rsid w:val="00C1741C"/>
    <w:rsid w:val="00C2106A"/>
    <w:rsid w:val="00C244AD"/>
    <w:rsid w:val="00C249BC"/>
    <w:rsid w:val="00C25EDC"/>
    <w:rsid w:val="00C26568"/>
    <w:rsid w:val="00C274D0"/>
    <w:rsid w:val="00C301D8"/>
    <w:rsid w:val="00C31302"/>
    <w:rsid w:val="00C32BDC"/>
    <w:rsid w:val="00C32E39"/>
    <w:rsid w:val="00C33268"/>
    <w:rsid w:val="00C379CD"/>
    <w:rsid w:val="00C37FD8"/>
    <w:rsid w:val="00C46921"/>
    <w:rsid w:val="00C508C9"/>
    <w:rsid w:val="00C52164"/>
    <w:rsid w:val="00C52483"/>
    <w:rsid w:val="00C5457D"/>
    <w:rsid w:val="00C57F32"/>
    <w:rsid w:val="00C62183"/>
    <w:rsid w:val="00C65BFE"/>
    <w:rsid w:val="00C712D3"/>
    <w:rsid w:val="00C7285F"/>
    <w:rsid w:val="00C80A88"/>
    <w:rsid w:val="00C810AF"/>
    <w:rsid w:val="00C81EFE"/>
    <w:rsid w:val="00C840DB"/>
    <w:rsid w:val="00C8487C"/>
    <w:rsid w:val="00C86D8B"/>
    <w:rsid w:val="00C8738A"/>
    <w:rsid w:val="00C87E40"/>
    <w:rsid w:val="00C90E05"/>
    <w:rsid w:val="00C91CF5"/>
    <w:rsid w:val="00C94E15"/>
    <w:rsid w:val="00C95147"/>
    <w:rsid w:val="00C95D0D"/>
    <w:rsid w:val="00C97AAF"/>
    <w:rsid w:val="00C97C67"/>
    <w:rsid w:val="00CA1628"/>
    <w:rsid w:val="00CA32F7"/>
    <w:rsid w:val="00CA5BD1"/>
    <w:rsid w:val="00CB04E6"/>
    <w:rsid w:val="00CB4E37"/>
    <w:rsid w:val="00CB5C79"/>
    <w:rsid w:val="00CB76B1"/>
    <w:rsid w:val="00CC7F28"/>
    <w:rsid w:val="00CD6FA1"/>
    <w:rsid w:val="00CD7D55"/>
    <w:rsid w:val="00CD7DB4"/>
    <w:rsid w:val="00CE2FF7"/>
    <w:rsid w:val="00CE47F6"/>
    <w:rsid w:val="00CE6DFC"/>
    <w:rsid w:val="00CE71D1"/>
    <w:rsid w:val="00CF08C3"/>
    <w:rsid w:val="00CF1674"/>
    <w:rsid w:val="00CF62C1"/>
    <w:rsid w:val="00D03D3C"/>
    <w:rsid w:val="00D117B7"/>
    <w:rsid w:val="00D12FB3"/>
    <w:rsid w:val="00D15DF7"/>
    <w:rsid w:val="00D1618C"/>
    <w:rsid w:val="00D1672F"/>
    <w:rsid w:val="00D174AE"/>
    <w:rsid w:val="00D21FF9"/>
    <w:rsid w:val="00D2400D"/>
    <w:rsid w:val="00D278DC"/>
    <w:rsid w:val="00D31E80"/>
    <w:rsid w:val="00D326CE"/>
    <w:rsid w:val="00D32A27"/>
    <w:rsid w:val="00D400FD"/>
    <w:rsid w:val="00D436AA"/>
    <w:rsid w:val="00D4399D"/>
    <w:rsid w:val="00D45DD8"/>
    <w:rsid w:val="00D46544"/>
    <w:rsid w:val="00D47315"/>
    <w:rsid w:val="00D53287"/>
    <w:rsid w:val="00D55857"/>
    <w:rsid w:val="00D56F74"/>
    <w:rsid w:val="00D60EA3"/>
    <w:rsid w:val="00D62EDC"/>
    <w:rsid w:val="00D63171"/>
    <w:rsid w:val="00D640FA"/>
    <w:rsid w:val="00D64480"/>
    <w:rsid w:val="00D67076"/>
    <w:rsid w:val="00D707E0"/>
    <w:rsid w:val="00D74057"/>
    <w:rsid w:val="00D80BAD"/>
    <w:rsid w:val="00D8291C"/>
    <w:rsid w:val="00D879C1"/>
    <w:rsid w:val="00D92391"/>
    <w:rsid w:val="00D9567B"/>
    <w:rsid w:val="00D95B35"/>
    <w:rsid w:val="00D96657"/>
    <w:rsid w:val="00D969EB"/>
    <w:rsid w:val="00D971AC"/>
    <w:rsid w:val="00DA0838"/>
    <w:rsid w:val="00DA35FB"/>
    <w:rsid w:val="00DB7016"/>
    <w:rsid w:val="00DC01FD"/>
    <w:rsid w:val="00DC494C"/>
    <w:rsid w:val="00DC566D"/>
    <w:rsid w:val="00DC6BEA"/>
    <w:rsid w:val="00DC6EBD"/>
    <w:rsid w:val="00DD1253"/>
    <w:rsid w:val="00DD15A1"/>
    <w:rsid w:val="00DD16B6"/>
    <w:rsid w:val="00DD1C38"/>
    <w:rsid w:val="00DD3B14"/>
    <w:rsid w:val="00DE396F"/>
    <w:rsid w:val="00DE424F"/>
    <w:rsid w:val="00DF0D14"/>
    <w:rsid w:val="00DF19C3"/>
    <w:rsid w:val="00DF7EB6"/>
    <w:rsid w:val="00E04409"/>
    <w:rsid w:val="00E05F1B"/>
    <w:rsid w:val="00E07F3B"/>
    <w:rsid w:val="00E109EB"/>
    <w:rsid w:val="00E17B7D"/>
    <w:rsid w:val="00E205CA"/>
    <w:rsid w:val="00E21999"/>
    <w:rsid w:val="00E21EB0"/>
    <w:rsid w:val="00E24261"/>
    <w:rsid w:val="00E32503"/>
    <w:rsid w:val="00E3304B"/>
    <w:rsid w:val="00E34E7D"/>
    <w:rsid w:val="00E35153"/>
    <w:rsid w:val="00E356D0"/>
    <w:rsid w:val="00E36448"/>
    <w:rsid w:val="00E36BD3"/>
    <w:rsid w:val="00E47AEB"/>
    <w:rsid w:val="00E50D7A"/>
    <w:rsid w:val="00E540ED"/>
    <w:rsid w:val="00E54BC8"/>
    <w:rsid w:val="00E60ADA"/>
    <w:rsid w:val="00E66278"/>
    <w:rsid w:val="00E66C3B"/>
    <w:rsid w:val="00E743B6"/>
    <w:rsid w:val="00E752E4"/>
    <w:rsid w:val="00E76061"/>
    <w:rsid w:val="00E81530"/>
    <w:rsid w:val="00E91F91"/>
    <w:rsid w:val="00E93785"/>
    <w:rsid w:val="00E96873"/>
    <w:rsid w:val="00EA2D9D"/>
    <w:rsid w:val="00EA4EA1"/>
    <w:rsid w:val="00EA78B1"/>
    <w:rsid w:val="00EA7DE2"/>
    <w:rsid w:val="00EB0605"/>
    <w:rsid w:val="00EB19C1"/>
    <w:rsid w:val="00EB674A"/>
    <w:rsid w:val="00EB77AC"/>
    <w:rsid w:val="00EC0F52"/>
    <w:rsid w:val="00EC11DD"/>
    <w:rsid w:val="00EC592E"/>
    <w:rsid w:val="00EC6AD6"/>
    <w:rsid w:val="00EC7DDE"/>
    <w:rsid w:val="00EC7F28"/>
    <w:rsid w:val="00EC7FD3"/>
    <w:rsid w:val="00ED1933"/>
    <w:rsid w:val="00ED3440"/>
    <w:rsid w:val="00EE0E10"/>
    <w:rsid w:val="00EE2333"/>
    <w:rsid w:val="00EE47DB"/>
    <w:rsid w:val="00EE7D33"/>
    <w:rsid w:val="00EF2B26"/>
    <w:rsid w:val="00EF4426"/>
    <w:rsid w:val="00EF467E"/>
    <w:rsid w:val="00EF5301"/>
    <w:rsid w:val="00EF593A"/>
    <w:rsid w:val="00EF7437"/>
    <w:rsid w:val="00EF7EB1"/>
    <w:rsid w:val="00F036E2"/>
    <w:rsid w:val="00F03956"/>
    <w:rsid w:val="00F05B2A"/>
    <w:rsid w:val="00F066BF"/>
    <w:rsid w:val="00F0753B"/>
    <w:rsid w:val="00F12CC4"/>
    <w:rsid w:val="00F15165"/>
    <w:rsid w:val="00F15CF2"/>
    <w:rsid w:val="00F206BF"/>
    <w:rsid w:val="00F23AA9"/>
    <w:rsid w:val="00F27A43"/>
    <w:rsid w:val="00F31FB8"/>
    <w:rsid w:val="00F33FD7"/>
    <w:rsid w:val="00F34469"/>
    <w:rsid w:val="00F43D2A"/>
    <w:rsid w:val="00F44054"/>
    <w:rsid w:val="00F46DAB"/>
    <w:rsid w:val="00F54590"/>
    <w:rsid w:val="00F55485"/>
    <w:rsid w:val="00F646F4"/>
    <w:rsid w:val="00F659F5"/>
    <w:rsid w:val="00F66A6F"/>
    <w:rsid w:val="00F67A2E"/>
    <w:rsid w:val="00F70A34"/>
    <w:rsid w:val="00F71534"/>
    <w:rsid w:val="00F72E57"/>
    <w:rsid w:val="00F75A31"/>
    <w:rsid w:val="00F8022A"/>
    <w:rsid w:val="00F8040B"/>
    <w:rsid w:val="00F80DDB"/>
    <w:rsid w:val="00F80E51"/>
    <w:rsid w:val="00F935AA"/>
    <w:rsid w:val="00F955D8"/>
    <w:rsid w:val="00F97061"/>
    <w:rsid w:val="00F97354"/>
    <w:rsid w:val="00FA1940"/>
    <w:rsid w:val="00FA535A"/>
    <w:rsid w:val="00FA7970"/>
    <w:rsid w:val="00FB0DAD"/>
    <w:rsid w:val="00FB0FFD"/>
    <w:rsid w:val="00FB1D5D"/>
    <w:rsid w:val="00FB30B4"/>
    <w:rsid w:val="00FB3178"/>
    <w:rsid w:val="00FC04A9"/>
    <w:rsid w:val="00FC2FA1"/>
    <w:rsid w:val="00FC5F23"/>
    <w:rsid w:val="00FD06A3"/>
    <w:rsid w:val="00FE142F"/>
    <w:rsid w:val="00FE5440"/>
    <w:rsid w:val="00FE72A5"/>
    <w:rsid w:val="00FE78E7"/>
    <w:rsid w:val="00FF1C48"/>
    <w:rsid w:val="00FF4BD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371"/>
  <w15:chartTrackingRefBased/>
  <w15:docId w15:val="{326C29DC-1133-4EAD-9AED-E6BA2F8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Jasmina</cp:lastModifiedBy>
  <cp:revision>242</cp:revision>
  <dcterms:created xsi:type="dcterms:W3CDTF">2019-09-23T11:53:00Z</dcterms:created>
  <dcterms:modified xsi:type="dcterms:W3CDTF">2019-09-25T10:22:00Z</dcterms:modified>
</cp:coreProperties>
</file>