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24E" w:rsidRDefault="00B95EAD" w:rsidP="00AC6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79BB">
        <w:rPr>
          <w:rFonts w:ascii="Times New Roman" w:hAnsi="Times New Roman" w:cs="Times New Roman"/>
          <w:sz w:val="24"/>
          <w:szCs w:val="24"/>
        </w:rPr>
        <w:t>N</w:t>
      </w:r>
      <w:r w:rsidR="00AC624E">
        <w:rPr>
          <w:rFonts w:ascii="Times New Roman" w:hAnsi="Times New Roman" w:cs="Times New Roman"/>
          <w:sz w:val="24"/>
          <w:szCs w:val="24"/>
        </w:rPr>
        <w:t>a t</w:t>
      </w:r>
      <w:r w:rsidR="003A79BB">
        <w:rPr>
          <w:rFonts w:ascii="Times New Roman" w:hAnsi="Times New Roman" w:cs="Times New Roman"/>
          <w:sz w:val="24"/>
          <w:szCs w:val="24"/>
        </w:rPr>
        <w:t>emelju</w:t>
      </w:r>
      <w:r w:rsidR="00D1768E">
        <w:rPr>
          <w:rFonts w:ascii="Times New Roman" w:hAnsi="Times New Roman" w:cs="Times New Roman"/>
          <w:sz w:val="24"/>
          <w:szCs w:val="24"/>
        </w:rPr>
        <w:t xml:space="preserve"> </w:t>
      </w:r>
      <w:r w:rsidR="009D02E2">
        <w:rPr>
          <w:rFonts w:ascii="Times New Roman" w:hAnsi="Times New Roman" w:cs="Times New Roman"/>
          <w:sz w:val="24"/>
          <w:szCs w:val="24"/>
        </w:rPr>
        <w:t>članka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2E2">
        <w:rPr>
          <w:rFonts w:ascii="Times New Roman" w:hAnsi="Times New Roman" w:cs="Times New Roman"/>
          <w:sz w:val="24"/>
          <w:szCs w:val="24"/>
        </w:rPr>
        <w:t>35</w:t>
      </w:r>
      <w:r w:rsidR="00FA5641">
        <w:rPr>
          <w:rFonts w:ascii="Times New Roman" w:hAnsi="Times New Roman" w:cs="Times New Roman"/>
          <w:sz w:val="24"/>
          <w:szCs w:val="24"/>
        </w:rPr>
        <w:t xml:space="preserve">. </w:t>
      </w:r>
      <w:r w:rsidR="009D02E2">
        <w:rPr>
          <w:rFonts w:ascii="Times New Roman" w:hAnsi="Times New Roman" w:cs="Times New Roman"/>
          <w:sz w:val="24"/>
          <w:szCs w:val="24"/>
        </w:rPr>
        <w:t>Zakona o vlasništvu i drugim stvarnim pravima („Narodne novine“ broj 91/96, 73/00, 114/01, 79/06, 141/06, 146/08, 38/09, 143/1</w:t>
      </w:r>
      <w:r w:rsidR="00D1768E">
        <w:rPr>
          <w:rFonts w:ascii="Times New Roman" w:hAnsi="Times New Roman" w:cs="Times New Roman"/>
          <w:sz w:val="24"/>
          <w:szCs w:val="24"/>
        </w:rPr>
        <w:t xml:space="preserve">2, </w:t>
      </w:r>
      <w:r w:rsidR="009D02E2">
        <w:rPr>
          <w:rFonts w:ascii="Times New Roman" w:hAnsi="Times New Roman" w:cs="Times New Roman"/>
          <w:sz w:val="24"/>
          <w:szCs w:val="24"/>
        </w:rPr>
        <w:t>152/14)</w:t>
      </w:r>
      <w:r w:rsidR="00D44ACB">
        <w:rPr>
          <w:rFonts w:ascii="Times New Roman" w:hAnsi="Times New Roman" w:cs="Times New Roman"/>
          <w:sz w:val="24"/>
          <w:szCs w:val="24"/>
        </w:rPr>
        <w:t xml:space="preserve">, članka 33. </w:t>
      </w:r>
      <w:r w:rsidR="00AF43E5">
        <w:rPr>
          <w:rFonts w:ascii="Times New Roman" w:hAnsi="Times New Roman" w:cs="Times New Roman"/>
          <w:sz w:val="24"/>
          <w:szCs w:val="24"/>
        </w:rPr>
        <w:t>Odluke o načinu raspolaganja, korištenja i upravljanja nekretninama i vrijednosnim papirima u vlasništvu Općine Kalnik („Službeni glasnik Koprivničko-križevačke županije“ broj 4/18)</w:t>
      </w:r>
      <w:r w:rsidR="00D1768E">
        <w:rPr>
          <w:rFonts w:ascii="Times New Roman" w:hAnsi="Times New Roman" w:cs="Times New Roman"/>
          <w:sz w:val="24"/>
          <w:szCs w:val="24"/>
        </w:rPr>
        <w:t xml:space="preserve"> </w:t>
      </w:r>
      <w:r w:rsidR="009D02E2">
        <w:rPr>
          <w:rFonts w:ascii="Times New Roman" w:hAnsi="Times New Roman" w:cs="Times New Roman"/>
          <w:sz w:val="24"/>
          <w:szCs w:val="24"/>
        </w:rPr>
        <w:t xml:space="preserve">i </w:t>
      </w:r>
      <w:r w:rsidR="0077395B">
        <w:rPr>
          <w:rFonts w:ascii="Times New Roman" w:hAnsi="Times New Roman" w:cs="Times New Roman"/>
          <w:sz w:val="24"/>
          <w:szCs w:val="24"/>
        </w:rPr>
        <w:t xml:space="preserve">članka </w:t>
      </w:r>
      <w:r w:rsidR="006E1189">
        <w:rPr>
          <w:rFonts w:ascii="Times New Roman" w:eastAsia="Times New Roman" w:hAnsi="Times New Roman" w:cs="Times New Roman"/>
          <w:sz w:val="24"/>
          <w:szCs w:val="24"/>
        </w:rPr>
        <w:t xml:space="preserve">32. </w:t>
      </w:r>
      <w:r w:rsidR="00C963F6">
        <w:rPr>
          <w:rFonts w:ascii="Times New Roman" w:eastAsia="Times New Roman" w:hAnsi="Times New Roman" w:cs="Times New Roman"/>
          <w:sz w:val="24"/>
          <w:szCs w:val="24"/>
        </w:rPr>
        <w:t xml:space="preserve">Statuta Općine Kalnik </w:t>
      </w:r>
      <w:r w:rsidR="009D0F4B">
        <w:rPr>
          <w:rFonts w:ascii="Times New Roman" w:eastAsia="Times New Roman" w:hAnsi="Times New Roman" w:cs="Times New Roman"/>
          <w:sz w:val="24"/>
          <w:szCs w:val="24"/>
        </w:rPr>
        <w:t>(„S</w:t>
      </w:r>
      <w:r w:rsidR="00BD38A2" w:rsidRPr="007D2A06">
        <w:rPr>
          <w:rFonts w:ascii="Times New Roman" w:eastAsia="Times New Roman" w:hAnsi="Times New Roman" w:cs="Times New Roman"/>
          <w:sz w:val="24"/>
          <w:szCs w:val="24"/>
        </w:rPr>
        <w:t>lužbeni g</w:t>
      </w:r>
      <w:r w:rsidR="009D0F4B">
        <w:rPr>
          <w:rFonts w:ascii="Times New Roman" w:eastAsia="Times New Roman" w:hAnsi="Times New Roman" w:cs="Times New Roman"/>
          <w:sz w:val="24"/>
          <w:szCs w:val="24"/>
        </w:rPr>
        <w:t>lasnik Koprivničko-</w:t>
      </w:r>
      <w:r w:rsidR="00996676">
        <w:rPr>
          <w:rFonts w:ascii="Times New Roman" w:eastAsia="Times New Roman" w:hAnsi="Times New Roman" w:cs="Times New Roman"/>
          <w:sz w:val="24"/>
          <w:szCs w:val="24"/>
        </w:rPr>
        <w:t xml:space="preserve">križevačke </w:t>
      </w:r>
      <w:r w:rsidR="009D0F4B">
        <w:rPr>
          <w:rFonts w:ascii="Times New Roman" w:eastAsia="Times New Roman" w:hAnsi="Times New Roman" w:cs="Times New Roman"/>
          <w:sz w:val="24"/>
          <w:szCs w:val="24"/>
        </w:rPr>
        <w:t xml:space="preserve">županije“ </w:t>
      </w:r>
      <w:r w:rsidR="00BD38A2" w:rsidRPr="007D2A06">
        <w:rPr>
          <w:rFonts w:ascii="Times New Roman" w:eastAsia="Times New Roman" w:hAnsi="Times New Roman" w:cs="Times New Roman"/>
          <w:sz w:val="24"/>
          <w:szCs w:val="24"/>
        </w:rPr>
        <w:t>broj 5/13</w:t>
      </w:r>
      <w:r w:rsidR="00D176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51A1A">
        <w:rPr>
          <w:rFonts w:ascii="Times New Roman" w:eastAsia="Times New Roman" w:hAnsi="Times New Roman" w:cs="Times New Roman"/>
          <w:sz w:val="24"/>
          <w:szCs w:val="24"/>
        </w:rPr>
        <w:t>4/18</w:t>
      </w:r>
      <w:r w:rsidR="00811C18">
        <w:rPr>
          <w:rFonts w:ascii="Times New Roman" w:eastAsia="Times New Roman" w:hAnsi="Times New Roman" w:cs="Times New Roman"/>
          <w:sz w:val="24"/>
          <w:szCs w:val="24"/>
        </w:rPr>
        <w:t xml:space="preserve">. i </w:t>
      </w:r>
      <w:r w:rsidR="00D1768E">
        <w:rPr>
          <w:rFonts w:ascii="Times New Roman" w:eastAsia="Times New Roman" w:hAnsi="Times New Roman" w:cs="Times New Roman"/>
          <w:sz w:val="24"/>
          <w:szCs w:val="24"/>
        </w:rPr>
        <w:t>4/20</w:t>
      </w:r>
      <w:r w:rsidR="00BD38A2" w:rsidRPr="007D2A06">
        <w:rPr>
          <w:rFonts w:ascii="Times New Roman" w:eastAsia="Times New Roman" w:hAnsi="Times New Roman" w:cs="Times New Roman"/>
          <w:sz w:val="24"/>
          <w:szCs w:val="24"/>
        </w:rPr>
        <w:t>),</w:t>
      </w:r>
      <w:r w:rsidR="00D17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38A2" w:rsidRPr="007D2A06">
        <w:rPr>
          <w:rFonts w:ascii="Times New Roman" w:eastAsia="Times New Roman" w:hAnsi="Times New Roman" w:cs="Times New Roman"/>
          <w:sz w:val="24"/>
          <w:szCs w:val="24"/>
        </w:rPr>
        <w:t>Op</w:t>
      </w:r>
      <w:r w:rsidR="00003569">
        <w:rPr>
          <w:rFonts w:ascii="Times New Roman" w:eastAsia="Times New Roman" w:hAnsi="Times New Roman" w:cs="Times New Roman"/>
          <w:sz w:val="24"/>
          <w:szCs w:val="24"/>
        </w:rPr>
        <w:t xml:space="preserve">ćinsko vijeće Općine Kalnik na </w:t>
      </w:r>
      <w:r w:rsidR="00811C18">
        <w:rPr>
          <w:rFonts w:ascii="Times New Roman" w:eastAsia="Times New Roman" w:hAnsi="Times New Roman" w:cs="Times New Roman"/>
          <w:sz w:val="24"/>
          <w:szCs w:val="24"/>
        </w:rPr>
        <w:t xml:space="preserve">19. </w:t>
      </w:r>
      <w:r w:rsidR="00BD38A2" w:rsidRPr="007D2A06">
        <w:rPr>
          <w:rFonts w:ascii="Times New Roman" w:eastAsia="Times New Roman" w:hAnsi="Times New Roman" w:cs="Times New Roman"/>
          <w:sz w:val="24"/>
          <w:szCs w:val="24"/>
        </w:rPr>
        <w:t>sjedni</w:t>
      </w:r>
      <w:r w:rsidR="00003569">
        <w:rPr>
          <w:rFonts w:ascii="Times New Roman" w:eastAsia="Times New Roman" w:hAnsi="Times New Roman" w:cs="Times New Roman"/>
          <w:sz w:val="24"/>
          <w:szCs w:val="24"/>
        </w:rPr>
        <w:t xml:space="preserve">ci održanoj </w:t>
      </w:r>
      <w:r w:rsidR="00811C18">
        <w:rPr>
          <w:rFonts w:ascii="Times New Roman" w:eastAsia="Times New Roman" w:hAnsi="Times New Roman" w:cs="Times New Roman"/>
          <w:sz w:val="24"/>
          <w:szCs w:val="24"/>
        </w:rPr>
        <w:t>14. lipnja</w:t>
      </w:r>
      <w:r w:rsidR="00116A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3ED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548F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966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D38A2" w:rsidRPr="007D2A06">
        <w:rPr>
          <w:rFonts w:ascii="Times New Roman" w:eastAsia="Times New Roman" w:hAnsi="Times New Roman" w:cs="Times New Roman"/>
          <w:sz w:val="24"/>
          <w:szCs w:val="24"/>
        </w:rPr>
        <w:t>donijelo je</w:t>
      </w:r>
      <w:r w:rsidR="00AC6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624E" w:rsidRDefault="00AC624E" w:rsidP="00AC6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5641" w:rsidRDefault="00C963F6" w:rsidP="00DC3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</w:t>
      </w:r>
      <w:r w:rsidR="00FA5641">
        <w:rPr>
          <w:rFonts w:ascii="Times New Roman" w:hAnsi="Times New Roman" w:cs="Times New Roman"/>
          <w:b/>
          <w:sz w:val="24"/>
          <w:szCs w:val="24"/>
        </w:rPr>
        <w:t xml:space="preserve">U </w:t>
      </w:r>
    </w:p>
    <w:p w:rsidR="00DE19A9" w:rsidRPr="00FA5641" w:rsidRDefault="0077395B" w:rsidP="00DC3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kupnji </w:t>
      </w:r>
      <w:r w:rsidR="00811C18">
        <w:rPr>
          <w:rFonts w:ascii="Times New Roman" w:hAnsi="Times New Roman" w:cs="Times New Roman"/>
          <w:b/>
          <w:sz w:val="24"/>
          <w:szCs w:val="24"/>
        </w:rPr>
        <w:t>nekretnina</w:t>
      </w:r>
    </w:p>
    <w:p w:rsidR="00E94421" w:rsidRDefault="00E94421" w:rsidP="00DC3A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395B" w:rsidRDefault="0077395B" w:rsidP="00DC3A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:rsidR="00AC5206" w:rsidRDefault="00AC5206" w:rsidP="00773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95B" w:rsidRDefault="00AC5206" w:rsidP="00773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395B">
        <w:rPr>
          <w:rFonts w:ascii="Times New Roman" w:hAnsi="Times New Roman" w:cs="Times New Roman"/>
          <w:sz w:val="24"/>
          <w:szCs w:val="24"/>
        </w:rPr>
        <w:t>Za potreb</w:t>
      </w:r>
      <w:r w:rsidR="005C677C">
        <w:rPr>
          <w:rFonts w:ascii="Times New Roman" w:hAnsi="Times New Roman" w:cs="Times New Roman"/>
          <w:sz w:val="24"/>
          <w:szCs w:val="24"/>
        </w:rPr>
        <w:t>e</w:t>
      </w:r>
      <w:r w:rsidR="00A77203">
        <w:rPr>
          <w:rFonts w:ascii="Times New Roman" w:hAnsi="Times New Roman" w:cs="Times New Roman"/>
          <w:sz w:val="24"/>
          <w:szCs w:val="24"/>
        </w:rPr>
        <w:t xml:space="preserve"> </w:t>
      </w:r>
      <w:r w:rsidR="00D1768E">
        <w:rPr>
          <w:rFonts w:ascii="Times New Roman" w:hAnsi="Times New Roman" w:cs="Times New Roman"/>
          <w:sz w:val="24"/>
          <w:szCs w:val="24"/>
        </w:rPr>
        <w:t>izgradnj</w:t>
      </w:r>
      <w:r w:rsidR="00A77203">
        <w:rPr>
          <w:rFonts w:ascii="Times New Roman" w:hAnsi="Times New Roman" w:cs="Times New Roman"/>
          <w:sz w:val="24"/>
          <w:szCs w:val="24"/>
        </w:rPr>
        <w:t xml:space="preserve">e </w:t>
      </w:r>
      <w:r w:rsidR="00D1768E">
        <w:rPr>
          <w:rFonts w:ascii="Times New Roman" w:hAnsi="Times New Roman" w:cs="Times New Roman"/>
          <w:sz w:val="24"/>
          <w:szCs w:val="24"/>
        </w:rPr>
        <w:t>društveno</w:t>
      </w:r>
      <w:r w:rsidR="00D6315F">
        <w:rPr>
          <w:rFonts w:ascii="Times New Roman" w:hAnsi="Times New Roman" w:cs="Times New Roman"/>
          <w:sz w:val="24"/>
          <w:szCs w:val="24"/>
        </w:rPr>
        <w:t>g</w:t>
      </w:r>
      <w:r w:rsidR="00A77203">
        <w:rPr>
          <w:rFonts w:ascii="Times New Roman" w:hAnsi="Times New Roman" w:cs="Times New Roman"/>
          <w:sz w:val="24"/>
          <w:szCs w:val="24"/>
        </w:rPr>
        <w:t xml:space="preserve"> </w:t>
      </w:r>
      <w:r w:rsidR="00D1768E">
        <w:rPr>
          <w:rFonts w:ascii="Times New Roman" w:hAnsi="Times New Roman" w:cs="Times New Roman"/>
          <w:sz w:val="24"/>
          <w:szCs w:val="24"/>
        </w:rPr>
        <w:t>dom</w:t>
      </w:r>
      <w:r w:rsidR="00D6315F">
        <w:rPr>
          <w:rFonts w:ascii="Times New Roman" w:hAnsi="Times New Roman" w:cs="Times New Roman"/>
          <w:sz w:val="24"/>
          <w:szCs w:val="24"/>
        </w:rPr>
        <w:t>a</w:t>
      </w:r>
      <w:r w:rsidR="005C677C">
        <w:rPr>
          <w:rFonts w:ascii="Times New Roman" w:hAnsi="Times New Roman" w:cs="Times New Roman"/>
          <w:sz w:val="24"/>
          <w:szCs w:val="24"/>
        </w:rPr>
        <w:t xml:space="preserve"> </w:t>
      </w:r>
      <w:r w:rsidR="00D6315F">
        <w:rPr>
          <w:rFonts w:ascii="Times New Roman" w:hAnsi="Times New Roman" w:cs="Times New Roman"/>
          <w:sz w:val="24"/>
          <w:szCs w:val="24"/>
        </w:rPr>
        <w:t xml:space="preserve">u </w:t>
      </w:r>
      <w:r w:rsidR="00D1768E">
        <w:rPr>
          <w:rFonts w:ascii="Times New Roman" w:hAnsi="Times New Roman" w:cs="Times New Roman"/>
          <w:sz w:val="24"/>
          <w:szCs w:val="24"/>
        </w:rPr>
        <w:t>naselj</w:t>
      </w:r>
      <w:r w:rsidR="00D6315F">
        <w:rPr>
          <w:rFonts w:ascii="Times New Roman" w:hAnsi="Times New Roman" w:cs="Times New Roman"/>
          <w:sz w:val="24"/>
          <w:szCs w:val="24"/>
        </w:rPr>
        <w:t xml:space="preserve">u </w:t>
      </w:r>
      <w:r w:rsidR="00D1768E">
        <w:rPr>
          <w:rFonts w:ascii="Times New Roman" w:hAnsi="Times New Roman" w:cs="Times New Roman"/>
          <w:sz w:val="24"/>
          <w:szCs w:val="24"/>
        </w:rPr>
        <w:t>Vojnov</w:t>
      </w:r>
      <w:r w:rsidR="00D6315F">
        <w:rPr>
          <w:rFonts w:ascii="Times New Roman" w:hAnsi="Times New Roman" w:cs="Times New Roman"/>
          <w:sz w:val="24"/>
          <w:szCs w:val="24"/>
        </w:rPr>
        <w:t>e</w:t>
      </w:r>
      <w:r w:rsidR="00B95EAD">
        <w:rPr>
          <w:rFonts w:ascii="Times New Roman" w:hAnsi="Times New Roman" w:cs="Times New Roman"/>
          <w:sz w:val="24"/>
          <w:szCs w:val="24"/>
        </w:rPr>
        <w:t xml:space="preserve">c </w:t>
      </w:r>
      <w:r w:rsidR="00D1768E">
        <w:rPr>
          <w:rFonts w:ascii="Times New Roman" w:hAnsi="Times New Roman" w:cs="Times New Roman"/>
          <w:sz w:val="24"/>
          <w:szCs w:val="24"/>
        </w:rPr>
        <w:t>Kalnički</w:t>
      </w:r>
      <w:r w:rsidR="00B95EAD">
        <w:rPr>
          <w:rFonts w:ascii="Times New Roman" w:hAnsi="Times New Roman" w:cs="Times New Roman"/>
          <w:sz w:val="24"/>
          <w:szCs w:val="24"/>
        </w:rPr>
        <w:t xml:space="preserve">, </w:t>
      </w:r>
      <w:r w:rsidR="001C4BFF">
        <w:rPr>
          <w:rFonts w:ascii="Times New Roman" w:hAnsi="Times New Roman" w:cs="Times New Roman"/>
          <w:sz w:val="24"/>
          <w:szCs w:val="24"/>
        </w:rPr>
        <w:t>O</w:t>
      </w:r>
      <w:r w:rsidR="0077395B">
        <w:rPr>
          <w:rFonts w:ascii="Times New Roman" w:hAnsi="Times New Roman" w:cs="Times New Roman"/>
          <w:sz w:val="24"/>
          <w:szCs w:val="24"/>
        </w:rPr>
        <w:t>pćin</w:t>
      </w:r>
      <w:r w:rsidR="00B95EAD">
        <w:rPr>
          <w:rFonts w:ascii="Times New Roman" w:hAnsi="Times New Roman" w:cs="Times New Roman"/>
          <w:sz w:val="24"/>
          <w:szCs w:val="24"/>
        </w:rPr>
        <w:t xml:space="preserve">a </w:t>
      </w:r>
      <w:r w:rsidR="0077395B">
        <w:rPr>
          <w:rFonts w:ascii="Times New Roman" w:hAnsi="Times New Roman" w:cs="Times New Roman"/>
          <w:sz w:val="24"/>
          <w:szCs w:val="24"/>
        </w:rPr>
        <w:t>Kalnik izvršit</w:t>
      </w:r>
      <w:r w:rsidR="001C4BFF">
        <w:rPr>
          <w:rFonts w:ascii="Times New Roman" w:hAnsi="Times New Roman" w:cs="Times New Roman"/>
          <w:sz w:val="24"/>
          <w:szCs w:val="24"/>
        </w:rPr>
        <w:t xml:space="preserve"> će</w:t>
      </w:r>
      <w:r w:rsidR="0077395B">
        <w:rPr>
          <w:rFonts w:ascii="Times New Roman" w:hAnsi="Times New Roman" w:cs="Times New Roman"/>
          <w:sz w:val="24"/>
          <w:szCs w:val="24"/>
        </w:rPr>
        <w:t xml:space="preserve"> otkup </w:t>
      </w:r>
      <w:r w:rsidR="005514C7">
        <w:rPr>
          <w:rFonts w:ascii="Times New Roman" w:hAnsi="Times New Roman" w:cs="Times New Roman"/>
          <w:sz w:val="24"/>
          <w:szCs w:val="24"/>
        </w:rPr>
        <w:t>nekretnin</w:t>
      </w:r>
      <w:r w:rsidR="00A77203">
        <w:rPr>
          <w:rFonts w:ascii="Times New Roman" w:hAnsi="Times New Roman" w:cs="Times New Roman"/>
          <w:sz w:val="24"/>
          <w:szCs w:val="24"/>
        </w:rPr>
        <w:t xml:space="preserve">a od </w:t>
      </w:r>
      <w:r w:rsidR="00DC3A49">
        <w:rPr>
          <w:rFonts w:ascii="Times New Roman" w:hAnsi="Times New Roman" w:cs="Times New Roman"/>
          <w:sz w:val="24"/>
          <w:szCs w:val="24"/>
        </w:rPr>
        <w:t>posjednik</w:t>
      </w:r>
      <w:r w:rsidR="005C677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A49">
        <w:rPr>
          <w:rFonts w:ascii="Times New Roman" w:hAnsi="Times New Roman" w:cs="Times New Roman"/>
          <w:sz w:val="24"/>
          <w:szCs w:val="24"/>
        </w:rPr>
        <w:t>Sakač</w:t>
      </w:r>
      <w:r w:rsidR="005C677C">
        <w:rPr>
          <w:rFonts w:ascii="Times New Roman" w:hAnsi="Times New Roman" w:cs="Times New Roman"/>
          <w:sz w:val="24"/>
          <w:szCs w:val="24"/>
        </w:rPr>
        <w:t xml:space="preserve"> </w:t>
      </w:r>
      <w:r w:rsidR="00DC3A49">
        <w:rPr>
          <w:rFonts w:ascii="Times New Roman" w:hAnsi="Times New Roman" w:cs="Times New Roman"/>
          <w:sz w:val="24"/>
          <w:szCs w:val="24"/>
        </w:rPr>
        <w:t>Krunoslava</w:t>
      </w:r>
      <w:r w:rsidR="00E94421">
        <w:rPr>
          <w:rFonts w:ascii="Times New Roman" w:hAnsi="Times New Roman" w:cs="Times New Roman"/>
          <w:sz w:val="24"/>
          <w:szCs w:val="24"/>
        </w:rPr>
        <w:t xml:space="preserve"> </w:t>
      </w:r>
      <w:r w:rsidR="001C4BFF">
        <w:rPr>
          <w:rFonts w:ascii="Times New Roman" w:hAnsi="Times New Roman" w:cs="Times New Roman"/>
          <w:sz w:val="24"/>
          <w:szCs w:val="24"/>
        </w:rPr>
        <w:t>i</w:t>
      </w:r>
      <w:r w:rsidR="00A64AF8">
        <w:rPr>
          <w:rFonts w:ascii="Times New Roman" w:hAnsi="Times New Roman" w:cs="Times New Roman"/>
          <w:sz w:val="24"/>
          <w:szCs w:val="24"/>
        </w:rPr>
        <w:t xml:space="preserve">z </w:t>
      </w:r>
      <w:r w:rsidR="00A64AF8" w:rsidRPr="00A64AF8">
        <w:rPr>
          <w:rFonts w:ascii="Times New Roman" w:hAnsi="Times New Roman" w:cs="Times New Roman"/>
          <w:sz w:val="24"/>
          <w:szCs w:val="24"/>
        </w:rPr>
        <w:t>Ljubešćic</w:t>
      </w:r>
      <w:r w:rsidR="00A64AF8">
        <w:rPr>
          <w:rFonts w:ascii="Times New Roman" w:hAnsi="Times New Roman" w:cs="Times New Roman"/>
          <w:sz w:val="24"/>
          <w:szCs w:val="24"/>
        </w:rPr>
        <w:t xml:space="preserve">e, </w:t>
      </w:r>
      <w:r w:rsidR="00E94421">
        <w:rPr>
          <w:rFonts w:ascii="Times New Roman" w:hAnsi="Times New Roman" w:cs="Times New Roman"/>
          <w:sz w:val="24"/>
          <w:szCs w:val="24"/>
        </w:rPr>
        <w:t xml:space="preserve">Kapela Kalnička 49 </w:t>
      </w:r>
      <w:r w:rsidR="00116AF7">
        <w:rPr>
          <w:rFonts w:ascii="Times New Roman" w:hAnsi="Times New Roman" w:cs="Times New Roman"/>
          <w:sz w:val="24"/>
          <w:szCs w:val="24"/>
        </w:rPr>
        <w:t xml:space="preserve">i </w:t>
      </w:r>
      <w:r w:rsidR="00362245">
        <w:rPr>
          <w:rFonts w:ascii="Times New Roman" w:hAnsi="Times New Roman" w:cs="Times New Roman"/>
          <w:sz w:val="24"/>
          <w:szCs w:val="24"/>
        </w:rPr>
        <w:t xml:space="preserve">Jakopčić Katica iz </w:t>
      </w:r>
      <w:r w:rsidR="00A77203" w:rsidRPr="00A77203">
        <w:rPr>
          <w:rFonts w:ascii="Times New Roman" w:hAnsi="Times New Roman" w:cs="Times New Roman"/>
          <w:sz w:val="24"/>
          <w:szCs w:val="24"/>
        </w:rPr>
        <w:t>Varaždinsk</w:t>
      </w:r>
      <w:r w:rsidR="00A77203">
        <w:rPr>
          <w:rFonts w:ascii="Times New Roman" w:hAnsi="Times New Roman" w:cs="Times New Roman"/>
          <w:sz w:val="24"/>
          <w:szCs w:val="24"/>
        </w:rPr>
        <w:t xml:space="preserve">ih </w:t>
      </w:r>
      <w:r w:rsidR="00A77203" w:rsidRPr="00A77203">
        <w:rPr>
          <w:rFonts w:ascii="Times New Roman" w:hAnsi="Times New Roman" w:cs="Times New Roman"/>
          <w:sz w:val="24"/>
          <w:szCs w:val="24"/>
        </w:rPr>
        <w:t>Toplic</w:t>
      </w:r>
      <w:r w:rsidR="00A77203">
        <w:rPr>
          <w:rFonts w:ascii="Times New Roman" w:hAnsi="Times New Roman" w:cs="Times New Roman"/>
          <w:sz w:val="24"/>
          <w:szCs w:val="24"/>
        </w:rPr>
        <w:t xml:space="preserve">a, </w:t>
      </w:r>
      <w:r w:rsidR="00362245">
        <w:rPr>
          <w:rFonts w:ascii="Times New Roman" w:hAnsi="Times New Roman" w:cs="Times New Roman"/>
          <w:sz w:val="24"/>
          <w:szCs w:val="24"/>
        </w:rPr>
        <w:t>Leskovac Toplički 86</w:t>
      </w:r>
      <w:r w:rsidR="0077395B">
        <w:rPr>
          <w:rFonts w:ascii="Times New Roman" w:hAnsi="Times New Roman" w:cs="Times New Roman"/>
          <w:sz w:val="24"/>
          <w:szCs w:val="24"/>
        </w:rPr>
        <w:t>.</w:t>
      </w:r>
    </w:p>
    <w:p w:rsidR="0077395B" w:rsidRDefault="0077395B" w:rsidP="00773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95B" w:rsidRDefault="0077395B" w:rsidP="007739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860BD6" w:rsidRDefault="00860BD6" w:rsidP="00773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398" w:rsidRDefault="00860BD6" w:rsidP="00773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7398">
        <w:rPr>
          <w:rFonts w:ascii="Times New Roman" w:hAnsi="Times New Roman" w:cs="Times New Roman"/>
          <w:sz w:val="24"/>
          <w:szCs w:val="24"/>
        </w:rPr>
        <w:t>Predmet kupnje</w:t>
      </w:r>
      <w:r w:rsidR="00AC223B">
        <w:rPr>
          <w:rFonts w:ascii="Times New Roman" w:hAnsi="Times New Roman" w:cs="Times New Roman"/>
          <w:sz w:val="24"/>
          <w:szCs w:val="24"/>
        </w:rPr>
        <w:t xml:space="preserve"> </w:t>
      </w:r>
      <w:r w:rsidR="00811C18">
        <w:rPr>
          <w:rFonts w:ascii="Times New Roman" w:hAnsi="Times New Roman" w:cs="Times New Roman"/>
          <w:sz w:val="24"/>
          <w:szCs w:val="24"/>
        </w:rPr>
        <w:t>su nekretnine stambena kuća sa pomoćnim zgradama na lokaciji Vojnovec Kalnički</w:t>
      </w:r>
      <w:r w:rsidR="00E73176">
        <w:rPr>
          <w:rFonts w:ascii="Times New Roman" w:hAnsi="Times New Roman" w:cs="Times New Roman"/>
          <w:sz w:val="24"/>
          <w:szCs w:val="24"/>
        </w:rPr>
        <w:t xml:space="preserve">, </w:t>
      </w:r>
      <w:r w:rsidR="00957398">
        <w:rPr>
          <w:rFonts w:ascii="Times New Roman" w:hAnsi="Times New Roman" w:cs="Times New Roman"/>
          <w:sz w:val="24"/>
          <w:szCs w:val="24"/>
        </w:rPr>
        <w:t>katastarsk</w:t>
      </w:r>
      <w:r w:rsidR="00811C18">
        <w:rPr>
          <w:rFonts w:ascii="Times New Roman" w:hAnsi="Times New Roman" w:cs="Times New Roman"/>
          <w:sz w:val="24"/>
          <w:szCs w:val="24"/>
        </w:rPr>
        <w:t>e</w:t>
      </w:r>
      <w:r w:rsidR="00957398">
        <w:rPr>
          <w:rFonts w:ascii="Times New Roman" w:hAnsi="Times New Roman" w:cs="Times New Roman"/>
          <w:sz w:val="24"/>
          <w:szCs w:val="24"/>
        </w:rPr>
        <w:t xml:space="preserve"> čestic</w:t>
      </w:r>
      <w:r w:rsidR="00811C18">
        <w:rPr>
          <w:rFonts w:ascii="Times New Roman" w:hAnsi="Times New Roman" w:cs="Times New Roman"/>
          <w:sz w:val="24"/>
          <w:szCs w:val="24"/>
        </w:rPr>
        <w:t xml:space="preserve">e </w:t>
      </w:r>
      <w:r w:rsidR="00957398">
        <w:rPr>
          <w:rFonts w:ascii="Times New Roman" w:hAnsi="Times New Roman" w:cs="Times New Roman"/>
          <w:sz w:val="24"/>
          <w:szCs w:val="24"/>
        </w:rPr>
        <w:t>broj</w:t>
      </w:r>
      <w:r w:rsidR="00145997">
        <w:rPr>
          <w:rFonts w:ascii="Times New Roman" w:hAnsi="Times New Roman" w:cs="Times New Roman"/>
          <w:sz w:val="24"/>
          <w:szCs w:val="24"/>
        </w:rPr>
        <w:t xml:space="preserve"> 39/2</w:t>
      </w:r>
      <w:r w:rsidR="00E73176">
        <w:t xml:space="preserve"> </w:t>
      </w:r>
      <w:bookmarkStart w:id="0" w:name="_Hlk42169744"/>
      <w:r w:rsidR="00E73176">
        <w:t>(</w:t>
      </w:r>
      <w:r w:rsidR="00E73176" w:rsidRPr="00E73176">
        <w:rPr>
          <w:rFonts w:ascii="Times New Roman" w:hAnsi="Times New Roman" w:cs="Times New Roman"/>
          <w:sz w:val="24"/>
          <w:szCs w:val="24"/>
        </w:rPr>
        <w:t xml:space="preserve">površine </w:t>
      </w:r>
      <w:r w:rsidR="00E73176">
        <w:rPr>
          <w:rFonts w:ascii="Times New Roman" w:hAnsi="Times New Roman" w:cs="Times New Roman"/>
          <w:sz w:val="24"/>
          <w:szCs w:val="24"/>
        </w:rPr>
        <w:t>52</w:t>
      </w:r>
      <w:r w:rsidR="00E73176" w:rsidRPr="00E73176">
        <w:rPr>
          <w:rFonts w:ascii="Times New Roman" w:hAnsi="Times New Roman" w:cs="Times New Roman"/>
          <w:sz w:val="24"/>
          <w:szCs w:val="24"/>
        </w:rPr>
        <w:t xml:space="preserve"> m</w:t>
      </w:r>
      <w:r w:rsidR="00E7317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73176">
        <w:rPr>
          <w:rFonts w:ascii="Times New Roman" w:hAnsi="Times New Roman" w:cs="Times New Roman"/>
          <w:sz w:val="24"/>
          <w:szCs w:val="24"/>
        </w:rPr>
        <w:t>)</w:t>
      </w:r>
      <w:r w:rsidR="00145997">
        <w:rPr>
          <w:rFonts w:ascii="Times New Roman" w:hAnsi="Times New Roman" w:cs="Times New Roman"/>
          <w:sz w:val="24"/>
          <w:szCs w:val="24"/>
        </w:rPr>
        <w:t xml:space="preserve">, </w:t>
      </w:r>
      <w:bookmarkEnd w:id="0"/>
      <w:r w:rsidR="00145997">
        <w:rPr>
          <w:rFonts w:ascii="Times New Roman" w:hAnsi="Times New Roman" w:cs="Times New Roman"/>
          <w:sz w:val="24"/>
          <w:szCs w:val="24"/>
        </w:rPr>
        <w:t>39/3</w:t>
      </w:r>
      <w:r w:rsidR="00E73176">
        <w:rPr>
          <w:rFonts w:ascii="Times New Roman" w:hAnsi="Times New Roman" w:cs="Times New Roman"/>
          <w:sz w:val="24"/>
          <w:szCs w:val="24"/>
        </w:rPr>
        <w:t xml:space="preserve"> </w:t>
      </w:r>
      <w:r w:rsidR="00E73176">
        <w:t>(</w:t>
      </w:r>
      <w:r w:rsidR="00E73176" w:rsidRPr="00E73176">
        <w:rPr>
          <w:rFonts w:ascii="Times New Roman" w:hAnsi="Times New Roman" w:cs="Times New Roman"/>
          <w:sz w:val="24"/>
          <w:szCs w:val="24"/>
        </w:rPr>
        <w:t xml:space="preserve">površine </w:t>
      </w:r>
      <w:r w:rsidR="00096941">
        <w:rPr>
          <w:rFonts w:ascii="Times New Roman" w:hAnsi="Times New Roman" w:cs="Times New Roman"/>
          <w:sz w:val="24"/>
          <w:szCs w:val="24"/>
        </w:rPr>
        <w:t xml:space="preserve">108 </w:t>
      </w:r>
      <w:r w:rsidR="00E73176" w:rsidRPr="00E73176">
        <w:rPr>
          <w:rFonts w:ascii="Times New Roman" w:hAnsi="Times New Roman" w:cs="Times New Roman"/>
          <w:sz w:val="24"/>
          <w:szCs w:val="24"/>
        </w:rPr>
        <w:t>m</w:t>
      </w:r>
      <w:r w:rsidR="00E7317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73176">
        <w:rPr>
          <w:rFonts w:ascii="Times New Roman" w:hAnsi="Times New Roman" w:cs="Times New Roman"/>
          <w:sz w:val="24"/>
          <w:szCs w:val="24"/>
        </w:rPr>
        <w:t>)</w:t>
      </w:r>
      <w:r w:rsidR="00145997">
        <w:rPr>
          <w:rFonts w:ascii="Times New Roman" w:hAnsi="Times New Roman" w:cs="Times New Roman"/>
          <w:sz w:val="24"/>
          <w:szCs w:val="24"/>
        </w:rPr>
        <w:t>, 40/1</w:t>
      </w:r>
      <w:r w:rsidR="00096941">
        <w:rPr>
          <w:rFonts w:ascii="Times New Roman" w:hAnsi="Times New Roman" w:cs="Times New Roman"/>
          <w:sz w:val="24"/>
          <w:szCs w:val="24"/>
        </w:rPr>
        <w:t xml:space="preserve"> </w:t>
      </w:r>
      <w:r w:rsidR="00096941">
        <w:t>(</w:t>
      </w:r>
      <w:r w:rsidR="00096941" w:rsidRPr="00E73176">
        <w:rPr>
          <w:rFonts w:ascii="Times New Roman" w:hAnsi="Times New Roman" w:cs="Times New Roman"/>
          <w:sz w:val="24"/>
          <w:szCs w:val="24"/>
        </w:rPr>
        <w:t xml:space="preserve">površine </w:t>
      </w:r>
      <w:r w:rsidR="00096941">
        <w:rPr>
          <w:rFonts w:ascii="Times New Roman" w:hAnsi="Times New Roman" w:cs="Times New Roman"/>
          <w:sz w:val="24"/>
          <w:szCs w:val="24"/>
        </w:rPr>
        <w:t xml:space="preserve">128 </w:t>
      </w:r>
      <w:r w:rsidR="00096941" w:rsidRPr="00E73176">
        <w:rPr>
          <w:rFonts w:ascii="Times New Roman" w:hAnsi="Times New Roman" w:cs="Times New Roman"/>
          <w:sz w:val="24"/>
          <w:szCs w:val="24"/>
        </w:rPr>
        <w:t>m</w:t>
      </w:r>
      <w:r w:rsidR="0009694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96941">
        <w:rPr>
          <w:rFonts w:ascii="Times New Roman" w:hAnsi="Times New Roman" w:cs="Times New Roman"/>
          <w:sz w:val="24"/>
          <w:szCs w:val="24"/>
        </w:rPr>
        <w:t>)</w:t>
      </w:r>
      <w:r w:rsidR="00145997">
        <w:rPr>
          <w:rFonts w:ascii="Times New Roman" w:hAnsi="Times New Roman" w:cs="Times New Roman"/>
          <w:sz w:val="24"/>
          <w:szCs w:val="24"/>
        </w:rPr>
        <w:t>, 40/2</w:t>
      </w:r>
      <w:r w:rsidR="00096941">
        <w:rPr>
          <w:rFonts w:ascii="Times New Roman" w:hAnsi="Times New Roman" w:cs="Times New Roman"/>
          <w:sz w:val="24"/>
          <w:szCs w:val="24"/>
        </w:rPr>
        <w:t xml:space="preserve"> </w:t>
      </w:r>
      <w:r w:rsidR="00096941" w:rsidRPr="00096941">
        <w:rPr>
          <w:rFonts w:ascii="Times New Roman" w:hAnsi="Times New Roman" w:cs="Times New Roman"/>
          <w:sz w:val="24"/>
          <w:szCs w:val="24"/>
        </w:rPr>
        <w:t xml:space="preserve">(površine </w:t>
      </w:r>
      <w:r w:rsidR="00096941">
        <w:rPr>
          <w:rFonts w:ascii="Times New Roman" w:hAnsi="Times New Roman" w:cs="Times New Roman"/>
          <w:sz w:val="24"/>
          <w:szCs w:val="24"/>
        </w:rPr>
        <w:t>199</w:t>
      </w:r>
      <w:r w:rsidR="00096941" w:rsidRPr="00096941">
        <w:rPr>
          <w:rFonts w:ascii="Times New Roman" w:hAnsi="Times New Roman" w:cs="Times New Roman"/>
          <w:sz w:val="24"/>
          <w:szCs w:val="24"/>
        </w:rPr>
        <w:t xml:space="preserve"> m</w:t>
      </w:r>
      <w:r w:rsidR="0009694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96941" w:rsidRPr="00096941">
        <w:rPr>
          <w:rFonts w:ascii="Times New Roman" w:hAnsi="Times New Roman" w:cs="Times New Roman"/>
          <w:sz w:val="24"/>
          <w:szCs w:val="24"/>
        </w:rPr>
        <w:t>),</w:t>
      </w:r>
      <w:r w:rsidR="00145997">
        <w:rPr>
          <w:rFonts w:ascii="Times New Roman" w:hAnsi="Times New Roman" w:cs="Times New Roman"/>
          <w:sz w:val="24"/>
          <w:szCs w:val="24"/>
        </w:rPr>
        <w:t xml:space="preserve"> 40/3</w:t>
      </w:r>
      <w:r w:rsidR="00096941">
        <w:rPr>
          <w:rFonts w:ascii="Times New Roman" w:hAnsi="Times New Roman" w:cs="Times New Roman"/>
          <w:sz w:val="24"/>
          <w:szCs w:val="24"/>
        </w:rPr>
        <w:t xml:space="preserve"> </w:t>
      </w:r>
      <w:r w:rsidR="00096941">
        <w:t>(</w:t>
      </w:r>
      <w:r w:rsidR="00096941" w:rsidRPr="00E73176">
        <w:rPr>
          <w:rFonts w:ascii="Times New Roman" w:hAnsi="Times New Roman" w:cs="Times New Roman"/>
          <w:sz w:val="24"/>
          <w:szCs w:val="24"/>
        </w:rPr>
        <w:t xml:space="preserve">površine </w:t>
      </w:r>
      <w:r w:rsidR="00096941">
        <w:rPr>
          <w:rFonts w:ascii="Times New Roman" w:hAnsi="Times New Roman" w:cs="Times New Roman"/>
          <w:sz w:val="24"/>
          <w:szCs w:val="24"/>
        </w:rPr>
        <w:t xml:space="preserve">54 </w:t>
      </w:r>
      <w:r w:rsidR="00096941" w:rsidRPr="00E73176">
        <w:rPr>
          <w:rFonts w:ascii="Times New Roman" w:hAnsi="Times New Roman" w:cs="Times New Roman"/>
          <w:sz w:val="24"/>
          <w:szCs w:val="24"/>
        </w:rPr>
        <w:t>m</w:t>
      </w:r>
      <w:r w:rsidR="0009694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96941">
        <w:rPr>
          <w:rFonts w:ascii="Times New Roman" w:hAnsi="Times New Roman" w:cs="Times New Roman"/>
          <w:sz w:val="24"/>
          <w:szCs w:val="24"/>
        </w:rPr>
        <w:t>)</w:t>
      </w:r>
      <w:r w:rsidR="00145997">
        <w:rPr>
          <w:rFonts w:ascii="Times New Roman" w:hAnsi="Times New Roman" w:cs="Times New Roman"/>
          <w:sz w:val="24"/>
          <w:szCs w:val="24"/>
        </w:rPr>
        <w:t xml:space="preserve"> i 40/5</w:t>
      </w:r>
      <w:r w:rsidR="00096941">
        <w:rPr>
          <w:rFonts w:ascii="Times New Roman" w:hAnsi="Times New Roman" w:cs="Times New Roman"/>
          <w:sz w:val="24"/>
          <w:szCs w:val="24"/>
        </w:rPr>
        <w:t xml:space="preserve"> </w:t>
      </w:r>
      <w:r w:rsidR="00096941">
        <w:t>(</w:t>
      </w:r>
      <w:r w:rsidR="00096941" w:rsidRPr="00E73176">
        <w:rPr>
          <w:rFonts w:ascii="Times New Roman" w:hAnsi="Times New Roman" w:cs="Times New Roman"/>
          <w:sz w:val="24"/>
          <w:szCs w:val="24"/>
        </w:rPr>
        <w:t xml:space="preserve">površine </w:t>
      </w:r>
      <w:r w:rsidR="00096941">
        <w:rPr>
          <w:rFonts w:ascii="Times New Roman" w:hAnsi="Times New Roman" w:cs="Times New Roman"/>
          <w:sz w:val="24"/>
          <w:szCs w:val="24"/>
        </w:rPr>
        <w:t>33</w:t>
      </w:r>
      <w:r w:rsidR="00096941" w:rsidRPr="00E73176">
        <w:rPr>
          <w:rFonts w:ascii="Times New Roman" w:hAnsi="Times New Roman" w:cs="Times New Roman"/>
          <w:sz w:val="24"/>
          <w:szCs w:val="24"/>
        </w:rPr>
        <w:t xml:space="preserve"> m</w:t>
      </w:r>
      <w:r w:rsidR="0009694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96941">
        <w:rPr>
          <w:rFonts w:ascii="Times New Roman" w:hAnsi="Times New Roman" w:cs="Times New Roman"/>
          <w:sz w:val="24"/>
          <w:szCs w:val="24"/>
        </w:rPr>
        <w:t>),</w:t>
      </w:r>
      <w:r w:rsidR="000A0EB2">
        <w:rPr>
          <w:rFonts w:ascii="Times New Roman" w:hAnsi="Times New Roman" w:cs="Times New Roman"/>
          <w:sz w:val="24"/>
          <w:szCs w:val="24"/>
        </w:rPr>
        <w:t xml:space="preserve"> </w:t>
      </w:r>
      <w:r w:rsidR="00ED5FDC">
        <w:rPr>
          <w:rFonts w:ascii="Times New Roman" w:hAnsi="Times New Roman" w:cs="Times New Roman"/>
          <w:sz w:val="24"/>
          <w:szCs w:val="24"/>
        </w:rPr>
        <w:t xml:space="preserve">ukupne </w:t>
      </w:r>
      <w:r w:rsidR="00116AF7">
        <w:rPr>
          <w:rFonts w:ascii="Times New Roman" w:hAnsi="Times New Roman" w:cs="Times New Roman"/>
          <w:sz w:val="24"/>
          <w:szCs w:val="24"/>
        </w:rPr>
        <w:t>vrijednosti</w:t>
      </w:r>
      <w:r w:rsidR="00AC5206">
        <w:rPr>
          <w:rFonts w:ascii="Times New Roman" w:hAnsi="Times New Roman" w:cs="Times New Roman"/>
          <w:sz w:val="24"/>
          <w:szCs w:val="24"/>
        </w:rPr>
        <w:t xml:space="preserve"> 60.000,00</w:t>
      </w:r>
      <w:r w:rsidR="00116AF7">
        <w:rPr>
          <w:rFonts w:ascii="Times New Roman" w:hAnsi="Times New Roman" w:cs="Times New Roman"/>
          <w:sz w:val="24"/>
          <w:szCs w:val="24"/>
        </w:rPr>
        <w:t xml:space="preserve"> </w:t>
      </w:r>
      <w:r w:rsidR="00811C18">
        <w:rPr>
          <w:rFonts w:ascii="Times New Roman" w:hAnsi="Times New Roman" w:cs="Times New Roman"/>
          <w:sz w:val="24"/>
          <w:szCs w:val="24"/>
        </w:rPr>
        <w:t xml:space="preserve">(šezdesettisuća) </w:t>
      </w:r>
      <w:r w:rsidR="00116AF7">
        <w:rPr>
          <w:rFonts w:ascii="Times New Roman" w:hAnsi="Times New Roman" w:cs="Times New Roman"/>
          <w:sz w:val="24"/>
          <w:szCs w:val="24"/>
        </w:rPr>
        <w:t>kuna.</w:t>
      </w:r>
    </w:p>
    <w:p w:rsidR="00AC5206" w:rsidRDefault="00AC5206" w:rsidP="00773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398" w:rsidRDefault="00957398" w:rsidP="009573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:rsidR="00AC5206" w:rsidRDefault="00AC5206" w:rsidP="00466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94E" w:rsidRPr="00957398" w:rsidRDefault="00AC5206" w:rsidP="00466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694E">
        <w:rPr>
          <w:rFonts w:ascii="Times New Roman" w:hAnsi="Times New Roman" w:cs="Times New Roman"/>
          <w:sz w:val="24"/>
          <w:szCs w:val="24"/>
        </w:rPr>
        <w:t xml:space="preserve">Ovom </w:t>
      </w:r>
      <w:r w:rsidR="00811C18">
        <w:rPr>
          <w:rFonts w:ascii="Times New Roman" w:hAnsi="Times New Roman" w:cs="Times New Roman"/>
          <w:sz w:val="24"/>
          <w:szCs w:val="24"/>
        </w:rPr>
        <w:t>O</w:t>
      </w:r>
      <w:bookmarkStart w:id="1" w:name="_GoBack"/>
      <w:bookmarkEnd w:id="1"/>
      <w:r w:rsidR="0046694E">
        <w:rPr>
          <w:rFonts w:ascii="Times New Roman" w:hAnsi="Times New Roman" w:cs="Times New Roman"/>
          <w:sz w:val="24"/>
          <w:szCs w:val="24"/>
        </w:rPr>
        <w:t xml:space="preserve">dlukom se ovlašćuje općinski načelnik Općine Kalnik da izvrši sve pravne radnje vezane uz </w:t>
      </w:r>
      <w:r w:rsidR="007C012F">
        <w:rPr>
          <w:rFonts w:ascii="Times New Roman" w:hAnsi="Times New Roman" w:cs="Times New Roman"/>
          <w:sz w:val="24"/>
          <w:szCs w:val="24"/>
        </w:rPr>
        <w:t xml:space="preserve">parcelaciju čestica, </w:t>
      </w:r>
      <w:r w:rsidR="0046694E">
        <w:rPr>
          <w:rFonts w:ascii="Times New Roman" w:hAnsi="Times New Roman" w:cs="Times New Roman"/>
          <w:sz w:val="24"/>
          <w:szCs w:val="24"/>
        </w:rPr>
        <w:t>sklapanje kupoprodajnih ugovora</w:t>
      </w:r>
      <w:r w:rsidR="008B666C">
        <w:rPr>
          <w:rFonts w:ascii="Times New Roman" w:hAnsi="Times New Roman" w:cs="Times New Roman"/>
          <w:sz w:val="24"/>
          <w:szCs w:val="24"/>
        </w:rPr>
        <w:t xml:space="preserve"> i sređivanja vlasničkog stanja kupljenog zemljišta.</w:t>
      </w:r>
    </w:p>
    <w:p w:rsidR="00FC3EDD" w:rsidRDefault="00FC3EDD" w:rsidP="002B3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3F6" w:rsidRDefault="00C963F6" w:rsidP="002B3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OPĆINSKO VIJEĆE </w:t>
      </w:r>
    </w:p>
    <w:p w:rsidR="00664B76" w:rsidRDefault="00664B76" w:rsidP="002B3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909">
        <w:rPr>
          <w:rFonts w:ascii="Times New Roman" w:hAnsi="Times New Roman" w:cs="Times New Roman"/>
          <w:b/>
          <w:sz w:val="24"/>
          <w:szCs w:val="24"/>
        </w:rPr>
        <w:t>OPĆINE KALNIK</w:t>
      </w:r>
    </w:p>
    <w:p w:rsidR="00C1350C" w:rsidRDefault="00C1350C" w:rsidP="00D1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50C" w:rsidRDefault="00C1350C" w:rsidP="002B3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371621">
        <w:rPr>
          <w:rFonts w:ascii="Times New Roman" w:hAnsi="Times New Roman" w:cs="Times New Roman"/>
          <w:sz w:val="24"/>
          <w:szCs w:val="24"/>
        </w:rPr>
        <w:t xml:space="preserve"> </w:t>
      </w:r>
      <w:r w:rsidR="008B666C">
        <w:rPr>
          <w:rFonts w:ascii="Times New Roman" w:hAnsi="Times New Roman" w:cs="Times New Roman"/>
          <w:sz w:val="24"/>
          <w:szCs w:val="24"/>
        </w:rPr>
        <w:t>940-01/</w:t>
      </w:r>
      <w:r w:rsidR="00C548F0">
        <w:rPr>
          <w:rFonts w:ascii="Times New Roman" w:hAnsi="Times New Roman" w:cs="Times New Roman"/>
          <w:sz w:val="24"/>
          <w:szCs w:val="24"/>
        </w:rPr>
        <w:t>20</w:t>
      </w:r>
      <w:r w:rsidR="008B666C">
        <w:rPr>
          <w:rFonts w:ascii="Times New Roman" w:hAnsi="Times New Roman" w:cs="Times New Roman"/>
          <w:sz w:val="24"/>
          <w:szCs w:val="24"/>
        </w:rPr>
        <w:t>-01/04</w:t>
      </w:r>
    </w:p>
    <w:p w:rsidR="00C1350C" w:rsidRDefault="00C1350C" w:rsidP="002B3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2B390A">
        <w:rPr>
          <w:rFonts w:ascii="Times New Roman" w:hAnsi="Times New Roman" w:cs="Times New Roman"/>
          <w:sz w:val="24"/>
          <w:szCs w:val="24"/>
        </w:rPr>
        <w:t xml:space="preserve"> 2</w:t>
      </w:r>
      <w:r w:rsidR="00FC3EDD">
        <w:rPr>
          <w:rFonts w:ascii="Times New Roman" w:hAnsi="Times New Roman" w:cs="Times New Roman"/>
          <w:sz w:val="24"/>
          <w:szCs w:val="24"/>
        </w:rPr>
        <w:t>137/23-</w:t>
      </w:r>
      <w:r w:rsidR="00C548F0">
        <w:rPr>
          <w:rFonts w:ascii="Times New Roman" w:hAnsi="Times New Roman" w:cs="Times New Roman"/>
          <w:sz w:val="24"/>
          <w:szCs w:val="24"/>
        </w:rPr>
        <w:t>20</w:t>
      </w:r>
      <w:r w:rsidR="00FC3EDD">
        <w:rPr>
          <w:rFonts w:ascii="Times New Roman" w:hAnsi="Times New Roman" w:cs="Times New Roman"/>
          <w:sz w:val="24"/>
          <w:szCs w:val="24"/>
        </w:rPr>
        <w:t>-</w:t>
      </w:r>
      <w:r w:rsidR="00811C18">
        <w:rPr>
          <w:rFonts w:ascii="Times New Roman" w:hAnsi="Times New Roman" w:cs="Times New Roman"/>
          <w:sz w:val="24"/>
          <w:szCs w:val="24"/>
        </w:rPr>
        <w:t>2</w:t>
      </w:r>
    </w:p>
    <w:p w:rsidR="00C1350C" w:rsidRDefault="00003569" w:rsidP="006C7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Kalnik,</w:t>
      </w:r>
      <w:r w:rsidR="00C548F0">
        <w:rPr>
          <w:rFonts w:ascii="Times New Roman" w:hAnsi="Times New Roman" w:cs="Times New Roman"/>
          <w:sz w:val="24"/>
          <w:szCs w:val="24"/>
        </w:rPr>
        <w:t xml:space="preserve"> </w:t>
      </w:r>
      <w:r w:rsidR="00811C18">
        <w:rPr>
          <w:rFonts w:ascii="Times New Roman" w:hAnsi="Times New Roman" w:cs="Times New Roman"/>
          <w:sz w:val="24"/>
          <w:szCs w:val="24"/>
        </w:rPr>
        <w:t>14. lipnja</w:t>
      </w:r>
      <w:r w:rsidR="00C548F0">
        <w:rPr>
          <w:rFonts w:ascii="Times New Roman" w:hAnsi="Times New Roman" w:cs="Times New Roman"/>
          <w:sz w:val="24"/>
          <w:szCs w:val="24"/>
        </w:rPr>
        <w:t xml:space="preserve"> </w:t>
      </w:r>
      <w:r w:rsidR="00DE19A9">
        <w:rPr>
          <w:rFonts w:ascii="Times New Roman" w:hAnsi="Times New Roman" w:cs="Times New Roman"/>
          <w:sz w:val="24"/>
          <w:szCs w:val="24"/>
        </w:rPr>
        <w:t>20</w:t>
      </w:r>
      <w:r w:rsidR="00C548F0">
        <w:rPr>
          <w:rFonts w:ascii="Times New Roman" w:hAnsi="Times New Roman" w:cs="Times New Roman"/>
          <w:sz w:val="24"/>
          <w:szCs w:val="24"/>
        </w:rPr>
        <w:t>20</w:t>
      </w:r>
      <w:r w:rsidR="00DE19A9">
        <w:rPr>
          <w:rFonts w:ascii="Times New Roman" w:hAnsi="Times New Roman" w:cs="Times New Roman"/>
          <w:sz w:val="24"/>
          <w:szCs w:val="24"/>
        </w:rPr>
        <w:t>.</w:t>
      </w:r>
    </w:p>
    <w:p w:rsidR="00FC3EDD" w:rsidRDefault="00FC3EDD" w:rsidP="002B3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50C" w:rsidRPr="00C1350C" w:rsidRDefault="00C1350C" w:rsidP="00171330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50C">
        <w:rPr>
          <w:rFonts w:ascii="Times New Roman" w:hAnsi="Times New Roman" w:cs="Times New Roman"/>
          <w:b/>
          <w:sz w:val="24"/>
          <w:szCs w:val="24"/>
        </w:rPr>
        <w:t>PREDSJEDNIK</w:t>
      </w:r>
    </w:p>
    <w:p w:rsidR="00BE6B72" w:rsidRDefault="00C1350C" w:rsidP="0017133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A405F2">
        <w:rPr>
          <w:rFonts w:ascii="Times New Roman" w:hAnsi="Times New Roman" w:cs="Times New Roman"/>
          <w:b/>
          <w:sz w:val="24"/>
          <w:szCs w:val="24"/>
        </w:rPr>
        <w:t>Igor Tomić,</w:t>
      </w:r>
      <w:r w:rsidR="00C83D1A">
        <w:rPr>
          <w:rFonts w:ascii="Times New Roman" w:hAnsi="Times New Roman" w:cs="Times New Roman"/>
          <w:sz w:val="24"/>
          <w:szCs w:val="24"/>
        </w:rPr>
        <w:t xml:space="preserve"> univ.bacc.ing.mech</w:t>
      </w:r>
      <w:r w:rsidR="002B390A">
        <w:rPr>
          <w:rFonts w:ascii="Times New Roman" w:hAnsi="Times New Roman" w:cs="Times New Roman"/>
          <w:sz w:val="24"/>
          <w:szCs w:val="24"/>
        </w:rPr>
        <w:t>.</w:t>
      </w:r>
    </w:p>
    <w:sectPr w:rsidR="00BE6B72" w:rsidSect="00C963F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6721"/>
    <w:multiLevelType w:val="hybridMultilevel"/>
    <w:tmpl w:val="66A2F23A"/>
    <w:lvl w:ilvl="0" w:tplc="166C8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A4AFB"/>
    <w:multiLevelType w:val="hybridMultilevel"/>
    <w:tmpl w:val="BAC225BC"/>
    <w:lvl w:ilvl="0" w:tplc="9800BCF4">
      <w:numFmt w:val="bullet"/>
      <w:lvlText w:val="-"/>
      <w:lvlJc w:val="left"/>
      <w:pPr>
        <w:ind w:left="149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 w15:restartNumberingAfterBreak="0">
    <w:nsid w:val="229F7931"/>
    <w:multiLevelType w:val="hybridMultilevel"/>
    <w:tmpl w:val="46081078"/>
    <w:lvl w:ilvl="0" w:tplc="166C85EE">
      <w:numFmt w:val="bullet"/>
      <w:lvlText w:val="-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9C80707C">
      <w:start w:val="1"/>
      <w:numFmt w:val="decimal"/>
      <w:lvlText w:val="%2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E71496D6">
      <w:numFmt w:val="bullet"/>
      <w:lvlText w:val="•"/>
      <w:lvlJc w:val="left"/>
      <w:pPr>
        <w:ind w:left="840" w:hanging="360"/>
      </w:pPr>
      <w:rPr>
        <w:rFonts w:hint="default"/>
      </w:rPr>
    </w:lvl>
    <w:lvl w:ilvl="3" w:tplc="34E4617A">
      <w:numFmt w:val="bullet"/>
      <w:lvlText w:val="•"/>
      <w:lvlJc w:val="left"/>
      <w:pPr>
        <w:ind w:left="1890" w:hanging="360"/>
      </w:pPr>
      <w:rPr>
        <w:rFonts w:hint="default"/>
      </w:rPr>
    </w:lvl>
    <w:lvl w:ilvl="4" w:tplc="DBE21406">
      <w:numFmt w:val="bullet"/>
      <w:lvlText w:val="•"/>
      <w:lvlJc w:val="left"/>
      <w:pPr>
        <w:ind w:left="2941" w:hanging="360"/>
      </w:pPr>
      <w:rPr>
        <w:rFonts w:hint="default"/>
      </w:rPr>
    </w:lvl>
    <w:lvl w:ilvl="5" w:tplc="B1EE6B30">
      <w:numFmt w:val="bullet"/>
      <w:lvlText w:val="•"/>
      <w:lvlJc w:val="left"/>
      <w:pPr>
        <w:ind w:left="3991" w:hanging="360"/>
      </w:pPr>
      <w:rPr>
        <w:rFonts w:hint="default"/>
      </w:rPr>
    </w:lvl>
    <w:lvl w:ilvl="6" w:tplc="87B4907A">
      <w:numFmt w:val="bullet"/>
      <w:lvlText w:val="•"/>
      <w:lvlJc w:val="left"/>
      <w:pPr>
        <w:ind w:left="5042" w:hanging="360"/>
      </w:pPr>
      <w:rPr>
        <w:rFonts w:hint="default"/>
      </w:rPr>
    </w:lvl>
    <w:lvl w:ilvl="7" w:tplc="1398EE16">
      <w:numFmt w:val="bullet"/>
      <w:lvlText w:val="•"/>
      <w:lvlJc w:val="left"/>
      <w:pPr>
        <w:ind w:left="6093" w:hanging="360"/>
      </w:pPr>
      <w:rPr>
        <w:rFonts w:hint="default"/>
      </w:rPr>
    </w:lvl>
    <w:lvl w:ilvl="8" w:tplc="3F7CDF10">
      <w:numFmt w:val="bullet"/>
      <w:lvlText w:val="•"/>
      <w:lvlJc w:val="left"/>
      <w:pPr>
        <w:ind w:left="7143" w:hanging="360"/>
      </w:pPr>
      <w:rPr>
        <w:rFonts w:hint="default"/>
      </w:rPr>
    </w:lvl>
  </w:abstractNum>
  <w:abstractNum w:abstractNumId="3" w15:restartNumberingAfterBreak="0">
    <w:nsid w:val="2E261670"/>
    <w:multiLevelType w:val="hybridMultilevel"/>
    <w:tmpl w:val="EA80C24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B5680C"/>
    <w:multiLevelType w:val="hybridMultilevel"/>
    <w:tmpl w:val="AD8AF63C"/>
    <w:lvl w:ilvl="0" w:tplc="166C85E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E16A97"/>
    <w:multiLevelType w:val="hybridMultilevel"/>
    <w:tmpl w:val="DEF63736"/>
    <w:lvl w:ilvl="0" w:tplc="A30EEACE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705A9356"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BA3E81F8">
      <w:numFmt w:val="bullet"/>
      <w:lvlText w:val="•"/>
      <w:lvlJc w:val="left"/>
      <w:pPr>
        <w:ind w:left="2521" w:hanging="360"/>
      </w:pPr>
      <w:rPr>
        <w:rFonts w:hint="default"/>
      </w:rPr>
    </w:lvl>
    <w:lvl w:ilvl="3" w:tplc="9404F552">
      <w:numFmt w:val="bullet"/>
      <w:lvlText w:val="•"/>
      <w:lvlJc w:val="left"/>
      <w:pPr>
        <w:ind w:left="3361" w:hanging="360"/>
      </w:pPr>
      <w:rPr>
        <w:rFonts w:hint="default"/>
      </w:rPr>
    </w:lvl>
    <w:lvl w:ilvl="4" w:tplc="F7FE5416">
      <w:numFmt w:val="bullet"/>
      <w:lvlText w:val="•"/>
      <w:lvlJc w:val="left"/>
      <w:pPr>
        <w:ind w:left="4202" w:hanging="360"/>
      </w:pPr>
      <w:rPr>
        <w:rFonts w:hint="default"/>
      </w:rPr>
    </w:lvl>
    <w:lvl w:ilvl="5" w:tplc="45A8C646">
      <w:numFmt w:val="bullet"/>
      <w:lvlText w:val="•"/>
      <w:lvlJc w:val="left"/>
      <w:pPr>
        <w:ind w:left="5042" w:hanging="360"/>
      </w:pPr>
      <w:rPr>
        <w:rFonts w:hint="default"/>
      </w:rPr>
    </w:lvl>
    <w:lvl w:ilvl="6" w:tplc="19C05754">
      <w:numFmt w:val="bullet"/>
      <w:lvlText w:val="•"/>
      <w:lvlJc w:val="left"/>
      <w:pPr>
        <w:ind w:left="5883" w:hanging="360"/>
      </w:pPr>
      <w:rPr>
        <w:rFonts w:hint="default"/>
      </w:rPr>
    </w:lvl>
    <w:lvl w:ilvl="7" w:tplc="9A5C492E">
      <w:numFmt w:val="bullet"/>
      <w:lvlText w:val="•"/>
      <w:lvlJc w:val="left"/>
      <w:pPr>
        <w:ind w:left="6723" w:hanging="360"/>
      </w:pPr>
      <w:rPr>
        <w:rFonts w:hint="default"/>
      </w:rPr>
    </w:lvl>
    <w:lvl w:ilvl="8" w:tplc="B6EE4F24">
      <w:numFmt w:val="bullet"/>
      <w:lvlText w:val="•"/>
      <w:lvlJc w:val="left"/>
      <w:pPr>
        <w:ind w:left="7564" w:hanging="360"/>
      </w:pPr>
      <w:rPr>
        <w:rFonts w:hint="default"/>
      </w:rPr>
    </w:lvl>
  </w:abstractNum>
  <w:abstractNum w:abstractNumId="6" w15:restartNumberingAfterBreak="0">
    <w:nsid w:val="4E8639D7"/>
    <w:multiLevelType w:val="hybridMultilevel"/>
    <w:tmpl w:val="3B0C848E"/>
    <w:lvl w:ilvl="0" w:tplc="166C85E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2957CC"/>
    <w:multiLevelType w:val="hybridMultilevel"/>
    <w:tmpl w:val="E1DEBCD4"/>
    <w:lvl w:ilvl="0" w:tplc="8E76DD0E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143EF0CE"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A7DE7CBA">
      <w:numFmt w:val="bullet"/>
      <w:lvlText w:val="•"/>
      <w:lvlJc w:val="left"/>
      <w:pPr>
        <w:ind w:left="2521" w:hanging="360"/>
      </w:pPr>
      <w:rPr>
        <w:rFonts w:hint="default"/>
      </w:rPr>
    </w:lvl>
    <w:lvl w:ilvl="3" w:tplc="81C26E1C">
      <w:numFmt w:val="bullet"/>
      <w:lvlText w:val="•"/>
      <w:lvlJc w:val="left"/>
      <w:pPr>
        <w:ind w:left="3361" w:hanging="360"/>
      </w:pPr>
      <w:rPr>
        <w:rFonts w:hint="default"/>
      </w:rPr>
    </w:lvl>
    <w:lvl w:ilvl="4" w:tplc="8B84D974">
      <w:numFmt w:val="bullet"/>
      <w:lvlText w:val="•"/>
      <w:lvlJc w:val="left"/>
      <w:pPr>
        <w:ind w:left="4202" w:hanging="360"/>
      </w:pPr>
      <w:rPr>
        <w:rFonts w:hint="default"/>
      </w:rPr>
    </w:lvl>
    <w:lvl w:ilvl="5" w:tplc="ED60427E">
      <w:numFmt w:val="bullet"/>
      <w:lvlText w:val="•"/>
      <w:lvlJc w:val="left"/>
      <w:pPr>
        <w:ind w:left="5042" w:hanging="360"/>
      </w:pPr>
      <w:rPr>
        <w:rFonts w:hint="default"/>
      </w:rPr>
    </w:lvl>
    <w:lvl w:ilvl="6" w:tplc="338009EE">
      <w:numFmt w:val="bullet"/>
      <w:lvlText w:val="•"/>
      <w:lvlJc w:val="left"/>
      <w:pPr>
        <w:ind w:left="5883" w:hanging="360"/>
      </w:pPr>
      <w:rPr>
        <w:rFonts w:hint="default"/>
      </w:rPr>
    </w:lvl>
    <w:lvl w:ilvl="7" w:tplc="5ED811AC">
      <w:numFmt w:val="bullet"/>
      <w:lvlText w:val="•"/>
      <w:lvlJc w:val="left"/>
      <w:pPr>
        <w:ind w:left="6723" w:hanging="360"/>
      </w:pPr>
      <w:rPr>
        <w:rFonts w:hint="default"/>
      </w:rPr>
    </w:lvl>
    <w:lvl w:ilvl="8" w:tplc="6F12793C">
      <w:numFmt w:val="bullet"/>
      <w:lvlText w:val="•"/>
      <w:lvlJc w:val="left"/>
      <w:pPr>
        <w:ind w:left="7564" w:hanging="360"/>
      </w:pPr>
      <w:rPr>
        <w:rFonts w:hint="default"/>
      </w:rPr>
    </w:lvl>
  </w:abstractNum>
  <w:abstractNum w:abstractNumId="8" w15:restartNumberingAfterBreak="0">
    <w:nsid w:val="69634C46"/>
    <w:multiLevelType w:val="hybridMultilevel"/>
    <w:tmpl w:val="BB5E82E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8E7A2B"/>
    <w:multiLevelType w:val="hybridMultilevel"/>
    <w:tmpl w:val="3814B4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8A2"/>
    <w:rsid w:val="00003569"/>
    <w:rsid w:val="00067854"/>
    <w:rsid w:val="00080DB2"/>
    <w:rsid w:val="00096941"/>
    <w:rsid w:val="000A0EB2"/>
    <w:rsid w:val="000F33AB"/>
    <w:rsid w:val="00116AF7"/>
    <w:rsid w:val="001450A5"/>
    <w:rsid w:val="00145997"/>
    <w:rsid w:val="00171330"/>
    <w:rsid w:val="001C4BFF"/>
    <w:rsid w:val="0023685B"/>
    <w:rsid w:val="00250DE1"/>
    <w:rsid w:val="002B390A"/>
    <w:rsid w:val="002E5896"/>
    <w:rsid w:val="002F4719"/>
    <w:rsid w:val="002F4A86"/>
    <w:rsid w:val="00301032"/>
    <w:rsid w:val="00351E9E"/>
    <w:rsid w:val="0035699F"/>
    <w:rsid w:val="00362245"/>
    <w:rsid w:val="00371621"/>
    <w:rsid w:val="003845DE"/>
    <w:rsid w:val="003A79BB"/>
    <w:rsid w:val="00446F5D"/>
    <w:rsid w:val="0046694E"/>
    <w:rsid w:val="004772D3"/>
    <w:rsid w:val="00494892"/>
    <w:rsid w:val="005514C7"/>
    <w:rsid w:val="005C677C"/>
    <w:rsid w:val="00664B76"/>
    <w:rsid w:val="006944A8"/>
    <w:rsid w:val="006A51C0"/>
    <w:rsid w:val="006C7A41"/>
    <w:rsid w:val="006E1189"/>
    <w:rsid w:val="006F5FBF"/>
    <w:rsid w:val="007068CA"/>
    <w:rsid w:val="0077395B"/>
    <w:rsid w:val="007B0AA0"/>
    <w:rsid w:val="007C012F"/>
    <w:rsid w:val="007D2A06"/>
    <w:rsid w:val="00811C18"/>
    <w:rsid w:val="00811FC9"/>
    <w:rsid w:val="00851E36"/>
    <w:rsid w:val="00853FED"/>
    <w:rsid w:val="00856ECF"/>
    <w:rsid w:val="00860BD6"/>
    <w:rsid w:val="008704DC"/>
    <w:rsid w:val="00875EED"/>
    <w:rsid w:val="008A1F28"/>
    <w:rsid w:val="008B666C"/>
    <w:rsid w:val="008E7B97"/>
    <w:rsid w:val="008F100E"/>
    <w:rsid w:val="00943138"/>
    <w:rsid w:val="009442F3"/>
    <w:rsid w:val="00957398"/>
    <w:rsid w:val="00996676"/>
    <w:rsid w:val="009D02E2"/>
    <w:rsid w:val="009D0F4B"/>
    <w:rsid w:val="00A22B84"/>
    <w:rsid w:val="00A405F2"/>
    <w:rsid w:val="00A64AF8"/>
    <w:rsid w:val="00A77203"/>
    <w:rsid w:val="00AB400D"/>
    <w:rsid w:val="00AC223B"/>
    <w:rsid w:val="00AC5206"/>
    <w:rsid w:val="00AC624E"/>
    <w:rsid w:val="00AF43E5"/>
    <w:rsid w:val="00AF62FE"/>
    <w:rsid w:val="00B1261C"/>
    <w:rsid w:val="00B4664C"/>
    <w:rsid w:val="00B71C80"/>
    <w:rsid w:val="00B95EAD"/>
    <w:rsid w:val="00BB1E70"/>
    <w:rsid w:val="00BB5C02"/>
    <w:rsid w:val="00BD38A2"/>
    <w:rsid w:val="00BE6B72"/>
    <w:rsid w:val="00C1350C"/>
    <w:rsid w:val="00C548F0"/>
    <w:rsid w:val="00C6364C"/>
    <w:rsid w:val="00C72AD5"/>
    <w:rsid w:val="00C83D1A"/>
    <w:rsid w:val="00C963F6"/>
    <w:rsid w:val="00CB3899"/>
    <w:rsid w:val="00D07FF5"/>
    <w:rsid w:val="00D13290"/>
    <w:rsid w:val="00D1741D"/>
    <w:rsid w:val="00D1768E"/>
    <w:rsid w:val="00D30926"/>
    <w:rsid w:val="00D42E79"/>
    <w:rsid w:val="00D44ACB"/>
    <w:rsid w:val="00D51A1A"/>
    <w:rsid w:val="00D55A40"/>
    <w:rsid w:val="00D6315F"/>
    <w:rsid w:val="00D67847"/>
    <w:rsid w:val="00DB2410"/>
    <w:rsid w:val="00DC3A49"/>
    <w:rsid w:val="00DE19A9"/>
    <w:rsid w:val="00E2354C"/>
    <w:rsid w:val="00E636B4"/>
    <w:rsid w:val="00E73176"/>
    <w:rsid w:val="00E94421"/>
    <w:rsid w:val="00E97D97"/>
    <w:rsid w:val="00EC1199"/>
    <w:rsid w:val="00EC3542"/>
    <w:rsid w:val="00ED5FDC"/>
    <w:rsid w:val="00F06547"/>
    <w:rsid w:val="00F461ED"/>
    <w:rsid w:val="00FA5641"/>
    <w:rsid w:val="00FA6AD0"/>
    <w:rsid w:val="00FC3EDD"/>
    <w:rsid w:val="00FE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97E7E"/>
  <w15:docId w15:val="{3E8BC7E8-1385-4E6B-ABBA-34DC5C73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D38A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03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35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2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TZO Kalnik</dc:creator>
  <cp:lastModifiedBy>Računovostvo</cp:lastModifiedBy>
  <cp:revision>33</cp:revision>
  <cp:lastPrinted>2020-06-04T11:30:00Z</cp:lastPrinted>
  <dcterms:created xsi:type="dcterms:W3CDTF">2020-06-04T10:15:00Z</dcterms:created>
  <dcterms:modified xsi:type="dcterms:W3CDTF">2020-06-17T11:55:00Z</dcterms:modified>
</cp:coreProperties>
</file>