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83B" w:rsidRPr="000566FB" w:rsidRDefault="007B683B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40"/>
          <w:szCs w:val="40"/>
        </w:rPr>
      </w:pPr>
    </w:p>
    <w:p w:rsidR="00446F5D" w:rsidRPr="002B1BB9" w:rsidRDefault="00472AFB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36"/>
          <w:szCs w:val="36"/>
        </w:rPr>
      </w:pPr>
      <w:r w:rsidRPr="002B1BB9">
        <w:rPr>
          <w:rFonts w:ascii="Arial" w:hAnsi="Arial" w:cs="Arial"/>
          <w:b/>
          <w:sz w:val="36"/>
          <w:szCs w:val="36"/>
        </w:rPr>
        <w:t>OVAJ PROJEKT SUFINANCIRAN JE SREDSTVIMA EUROPSKE UNIJE</w:t>
      </w:r>
    </w:p>
    <w:p w:rsidR="00472AFB" w:rsidRPr="002B1BB9" w:rsidRDefault="00472AFB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B1BB9">
        <w:rPr>
          <w:rFonts w:ascii="Times New Roman" w:hAnsi="Times New Roman" w:cs="Times New Roman"/>
          <w:b/>
          <w:bCs/>
          <w:sz w:val="36"/>
          <w:szCs w:val="36"/>
        </w:rPr>
        <w:t>Europski poljoprivredni fond za ruralni razvoj</w:t>
      </w:r>
    </w:p>
    <w:p w:rsidR="00721A59" w:rsidRDefault="002B1BB9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B1BB9"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>
            <wp:extent cx="3115310" cy="1135380"/>
            <wp:effectExtent l="0" t="0" r="889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321" cy="114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BB9" w:rsidRPr="002B1BB9" w:rsidRDefault="002B1BB9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2B1BB9">
        <w:rPr>
          <w:rFonts w:ascii="Times New Roman" w:eastAsia="Times New Roman" w:hAnsi="Times New Roman" w:cs="Times New Roman"/>
          <w:b/>
          <w:bCs/>
          <w:i/>
          <w:iCs/>
          <w:color w:val="222222"/>
          <w:sz w:val="36"/>
          <w:szCs w:val="36"/>
          <w:lang w:eastAsia="hr-HR"/>
        </w:rPr>
        <w:t>Rekonstrukcija traktorskih puteva u šumske ceste na području Općine Kalnik</w:t>
      </w:r>
    </w:p>
    <w:p w:rsidR="00527F2C" w:rsidRPr="000566FB" w:rsidRDefault="00883279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both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0566FB">
        <w:rPr>
          <w:rFonts w:ascii="Times New Roman" w:hAnsi="Times New Roman" w:cs="Times New Roman"/>
          <w:b/>
          <w:bCs/>
          <w:i/>
          <w:noProof/>
          <w:sz w:val="40"/>
          <w:szCs w:val="40"/>
          <w:lang w:eastAsia="hr-HR"/>
        </w:rPr>
        <w:drawing>
          <wp:anchor distT="0" distB="0" distL="114300" distR="114300" simplePos="0" relativeHeight="251659264" behindDoc="1" locked="0" layoutInCell="1" allowOverlap="1" wp14:anchorId="4FD5A99F">
            <wp:simplePos x="0" y="0"/>
            <wp:positionH relativeFrom="column">
              <wp:posOffset>5482590</wp:posOffset>
            </wp:positionH>
            <wp:positionV relativeFrom="paragraph">
              <wp:posOffset>4445</wp:posOffset>
            </wp:positionV>
            <wp:extent cx="2867025" cy="1469100"/>
            <wp:effectExtent l="0" t="0" r="0" b="0"/>
            <wp:wrapNone/>
            <wp:docPr id="3" name="Slika 3" descr="C:\Users\opcina kalnik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cina kalnik\Desktop\inde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46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6FB">
        <w:rPr>
          <w:rFonts w:ascii="Times New Roman" w:hAnsi="Times New Roman" w:cs="Times New Roman"/>
          <w:b/>
          <w:bCs/>
          <w:i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2E423BBE">
            <wp:simplePos x="0" y="0"/>
            <wp:positionH relativeFrom="margin">
              <wp:posOffset>834390</wp:posOffset>
            </wp:positionH>
            <wp:positionV relativeFrom="paragraph">
              <wp:posOffset>8890</wp:posOffset>
            </wp:positionV>
            <wp:extent cx="2831043" cy="1500505"/>
            <wp:effectExtent l="0" t="0" r="7620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043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 </w:t>
      </w:r>
      <w:r w:rsidR="00406D83" w:rsidRPr="000566FB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    </w:t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  </w:t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406D83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406D83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406D83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406D83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406D83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406D83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  <w:r w:rsidR="00A1752E" w:rsidRPr="000566FB">
        <w:rPr>
          <w:rFonts w:ascii="Times New Roman" w:hAnsi="Times New Roman" w:cs="Times New Roman"/>
          <w:b/>
          <w:bCs/>
          <w:i/>
          <w:sz w:val="40"/>
          <w:szCs w:val="40"/>
        </w:rPr>
        <w:tab/>
      </w:r>
    </w:p>
    <w:p w:rsidR="00527F2C" w:rsidRPr="000566FB" w:rsidRDefault="00527F2C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both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406D83" w:rsidRPr="000566FB" w:rsidRDefault="00406D83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both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A1752E" w:rsidRPr="00883279" w:rsidRDefault="00A1752E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83279">
        <w:rPr>
          <w:rFonts w:ascii="Times New Roman" w:hAnsi="Times New Roman" w:cs="Times New Roman"/>
          <w:b/>
          <w:bCs/>
          <w:sz w:val="36"/>
          <w:szCs w:val="36"/>
        </w:rPr>
        <w:t>PROGRAM RURALNOG RAZVOJA 2014.-2020</w:t>
      </w:r>
    </w:p>
    <w:p w:rsidR="00A1752E" w:rsidRPr="00883279" w:rsidRDefault="00A1752E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83279">
        <w:rPr>
          <w:rFonts w:ascii="Times New Roman" w:hAnsi="Times New Roman" w:cs="Times New Roman"/>
          <w:b/>
          <w:bCs/>
          <w:sz w:val="36"/>
          <w:szCs w:val="36"/>
        </w:rPr>
        <w:t xml:space="preserve">Udio sufinanciranja: </w:t>
      </w:r>
      <w:r w:rsidR="00797AD8" w:rsidRPr="00883279">
        <w:rPr>
          <w:rFonts w:ascii="Times New Roman" w:hAnsi="Times New Roman" w:cs="Times New Roman"/>
          <w:b/>
          <w:bCs/>
          <w:sz w:val="36"/>
          <w:szCs w:val="36"/>
        </w:rPr>
        <w:t>85</w:t>
      </w:r>
      <w:r w:rsidRPr="00883279">
        <w:rPr>
          <w:rFonts w:ascii="Times New Roman" w:hAnsi="Times New Roman" w:cs="Times New Roman"/>
          <w:b/>
          <w:bCs/>
          <w:sz w:val="36"/>
          <w:szCs w:val="36"/>
        </w:rPr>
        <w:t>% EU, 15% HR</w:t>
      </w:r>
    </w:p>
    <w:p w:rsidR="00B74EAA" w:rsidRPr="00883279" w:rsidRDefault="00A1752E" w:rsidP="000566FB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883279">
        <w:rPr>
          <w:rFonts w:ascii="Times New Roman" w:hAnsi="Times New Roman" w:cs="Times New Roman"/>
          <w:b/>
          <w:bCs/>
          <w:i/>
          <w:sz w:val="36"/>
          <w:szCs w:val="36"/>
        </w:rPr>
        <w:t>Europski poljoprivredni fond za ruralni razvoj: Europa ulaže u ruralna područj</w:t>
      </w:r>
      <w:r w:rsidR="000566FB" w:rsidRPr="00883279">
        <w:rPr>
          <w:rFonts w:ascii="Times New Roman" w:hAnsi="Times New Roman" w:cs="Times New Roman"/>
          <w:b/>
          <w:bCs/>
          <w:i/>
          <w:sz w:val="36"/>
          <w:szCs w:val="36"/>
        </w:rPr>
        <w:t>a</w:t>
      </w:r>
    </w:p>
    <w:p w:rsidR="00AF3842" w:rsidRPr="00883279" w:rsidRDefault="00B74EAA" w:rsidP="00883279">
      <w:pPr>
        <w:pStyle w:val="StandardWeb"/>
        <w:ind w:left="993"/>
        <w:jc w:val="both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br w:type="page"/>
      </w:r>
      <w:r w:rsidRPr="00AF3842">
        <w:rPr>
          <w:rFonts w:asciiTheme="minorHAnsi" w:eastAsia="Times New Roman" w:hAnsiTheme="minorHAnsi"/>
          <w:b/>
          <w:bCs/>
          <w:lang w:eastAsia="hr-HR"/>
        </w:rPr>
        <w:lastRenderedPageBreak/>
        <w:t>OPIS PROJEKTA: </w:t>
      </w:r>
    </w:p>
    <w:p w:rsidR="00B74EAA" w:rsidRPr="00AF3842" w:rsidRDefault="00B74EAA" w:rsidP="00F22A98">
      <w:pPr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hr-HR"/>
        </w:rPr>
      </w:pPr>
      <w:r w:rsidRPr="00AF3842">
        <w:rPr>
          <w:rFonts w:eastAsia="Times New Roman" w:cs="Times New Roman"/>
          <w:i/>
          <w:sz w:val="24"/>
          <w:szCs w:val="24"/>
          <w:u w:val="single"/>
          <w:lang w:eastAsia="hr-HR"/>
        </w:rPr>
        <w:t>Naziv projekta</w:t>
      </w:r>
      <w:r w:rsidRPr="00AF3842">
        <w:rPr>
          <w:rFonts w:eastAsia="Times New Roman" w:cs="Times New Roman"/>
          <w:i/>
          <w:sz w:val="24"/>
          <w:szCs w:val="24"/>
          <w:lang w:eastAsia="hr-HR"/>
        </w:rPr>
        <w:t>:</w:t>
      </w:r>
      <w:r w:rsidRPr="00AF3842">
        <w:rPr>
          <w:rFonts w:eastAsia="Times New Roman" w:cs="Times New Roman"/>
          <w:sz w:val="24"/>
          <w:szCs w:val="24"/>
          <w:lang w:eastAsia="hr-HR"/>
        </w:rPr>
        <w:t xml:space="preserve"> „Rekonstrukcija </w:t>
      </w:r>
      <w:r w:rsidR="008273E2">
        <w:rPr>
          <w:rFonts w:eastAsia="Times New Roman" w:cs="Times New Roman"/>
          <w:sz w:val="24"/>
          <w:szCs w:val="24"/>
          <w:lang w:eastAsia="hr-HR"/>
        </w:rPr>
        <w:t>traktorskih puteva u šumske ceste na području općine Kalnik</w:t>
      </w:r>
    </w:p>
    <w:p w:rsidR="003B4A27" w:rsidRPr="00AF3842" w:rsidRDefault="003B4A27" w:rsidP="00AF3842">
      <w:pPr>
        <w:spacing w:after="0" w:line="240" w:lineRule="auto"/>
        <w:ind w:left="992"/>
        <w:jc w:val="both"/>
        <w:rPr>
          <w:rFonts w:eastAsia="Times New Roman" w:cs="Times New Roman"/>
          <w:sz w:val="24"/>
          <w:szCs w:val="24"/>
          <w:lang w:eastAsia="hr-HR"/>
        </w:rPr>
      </w:pPr>
      <w:r w:rsidRPr="00AF3842">
        <w:rPr>
          <w:rFonts w:eastAsia="Times New Roman" w:cs="Times New Roman"/>
          <w:sz w:val="24"/>
          <w:szCs w:val="24"/>
          <w:lang w:eastAsia="hr-HR"/>
        </w:rPr>
        <w:t xml:space="preserve">Projekt je </w:t>
      </w:r>
      <w:r w:rsidR="00F13DB0">
        <w:rPr>
          <w:rFonts w:eastAsia="Times New Roman" w:cs="Times New Roman"/>
          <w:sz w:val="24"/>
          <w:szCs w:val="24"/>
          <w:lang w:eastAsia="hr-HR"/>
        </w:rPr>
        <w:t>usmjeren na uređenje šumskih puteva i poboljšanje šumske infrastrukture</w:t>
      </w:r>
    </w:p>
    <w:p w:rsidR="00F22A98" w:rsidRPr="00AF3842" w:rsidRDefault="00F22A98" w:rsidP="00F22A98">
      <w:pPr>
        <w:spacing w:after="0" w:line="240" w:lineRule="auto"/>
        <w:ind w:left="992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B74EAA" w:rsidRPr="00AF3842" w:rsidRDefault="00B74EAA" w:rsidP="00F22A98">
      <w:pPr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hr-HR"/>
        </w:rPr>
      </w:pPr>
      <w:r w:rsidRPr="00AF3842">
        <w:rPr>
          <w:rFonts w:eastAsia="Times New Roman" w:cs="Times New Roman"/>
          <w:i/>
          <w:sz w:val="24"/>
          <w:szCs w:val="24"/>
          <w:u w:val="single"/>
          <w:lang w:eastAsia="hr-HR"/>
        </w:rPr>
        <w:t>Sufinanciranje</w:t>
      </w:r>
      <w:r w:rsidRPr="00AF3842">
        <w:rPr>
          <w:rFonts w:eastAsia="Times New Roman" w:cs="Times New Roman"/>
          <w:i/>
          <w:sz w:val="24"/>
          <w:szCs w:val="24"/>
          <w:lang w:eastAsia="hr-HR"/>
        </w:rPr>
        <w:t>:</w:t>
      </w:r>
      <w:r w:rsidR="00B10797" w:rsidRPr="00AF3842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AF3842">
        <w:rPr>
          <w:rFonts w:eastAsia="Times New Roman" w:cs="Times New Roman"/>
          <w:sz w:val="24"/>
          <w:szCs w:val="24"/>
          <w:lang w:eastAsia="hr-HR"/>
        </w:rPr>
        <w:t>Europska unija –85%, Republika Hrvatska – 15%</w:t>
      </w:r>
    </w:p>
    <w:p w:rsidR="00F22A98" w:rsidRPr="00AF3842" w:rsidRDefault="00F22A98" w:rsidP="00F22A98">
      <w:pPr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B74EAA" w:rsidRDefault="00B74EAA" w:rsidP="00F22A98">
      <w:pPr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hr-HR"/>
        </w:rPr>
      </w:pPr>
      <w:r w:rsidRPr="00AF3842">
        <w:rPr>
          <w:rFonts w:eastAsia="Times New Roman" w:cs="Times New Roman"/>
          <w:i/>
          <w:sz w:val="24"/>
          <w:szCs w:val="24"/>
          <w:u w:val="single"/>
          <w:lang w:eastAsia="hr-HR"/>
        </w:rPr>
        <w:t xml:space="preserve">Mjera, </w:t>
      </w:r>
      <w:proofErr w:type="spellStart"/>
      <w:r w:rsidRPr="00AF3842">
        <w:rPr>
          <w:rFonts w:eastAsia="Times New Roman" w:cs="Times New Roman"/>
          <w:i/>
          <w:sz w:val="24"/>
          <w:szCs w:val="24"/>
          <w:u w:val="single"/>
          <w:lang w:eastAsia="hr-HR"/>
        </w:rPr>
        <w:t>podmjera</w:t>
      </w:r>
      <w:proofErr w:type="spellEnd"/>
      <w:r w:rsidRPr="00AF3842">
        <w:rPr>
          <w:rFonts w:eastAsia="Times New Roman" w:cs="Times New Roman"/>
          <w:i/>
          <w:sz w:val="24"/>
          <w:szCs w:val="24"/>
          <w:u w:val="single"/>
          <w:lang w:eastAsia="hr-HR"/>
        </w:rPr>
        <w:t>, operacija</w:t>
      </w:r>
      <w:r w:rsidRPr="00AF3842">
        <w:rPr>
          <w:rFonts w:eastAsia="Times New Roman" w:cs="Times New Roman"/>
          <w:sz w:val="24"/>
          <w:szCs w:val="24"/>
          <w:lang w:eastAsia="hr-HR"/>
        </w:rPr>
        <w:t xml:space="preserve">: MJERA </w:t>
      </w:r>
      <w:r w:rsidR="008273E2">
        <w:rPr>
          <w:rFonts w:eastAsia="Times New Roman" w:cs="Times New Roman"/>
          <w:sz w:val="24"/>
          <w:szCs w:val="24"/>
          <w:lang w:eastAsia="hr-HR"/>
        </w:rPr>
        <w:t>4</w:t>
      </w:r>
      <w:r w:rsidRPr="00AF3842">
        <w:rPr>
          <w:rFonts w:eastAsia="Times New Roman" w:cs="Times New Roman"/>
          <w:sz w:val="24"/>
          <w:szCs w:val="24"/>
          <w:lang w:eastAsia="hr-HR"/>
        </w:rPr>
        <w:t xml:space="preserve"> »</w:t>
      </w:r>
      <w:r w:rsidR="008273E2">
        <w:rPr>
          <w:rFonts w:eastAsia="Times New Roman" w:cs="Times New Roman"/>
          <w:sz w:val="24"/>
          <w:szCs w:val="24"/>
          <w:lang w:eastAsia="hr-HR"/>
        </w:rPr>
        <w:t>ULAGANJA U FIZIČKU IMOVINU</w:t>
      </w:r>
      <w:r w:rsidRPr="00AF3842">
        <w:rPr>
          <w:rFonts w:eastAsia="Times New Roman" w:cs="Times New Roman"/>
          <w:sz w:val="24"/>
          <w:szCs w:val="24"/>
          <w:lang w:eastAsia="hr-HR"/>
        </w:rPr>
        <w:t xml:space="preserve">« IZ PROGRAMA RURALNOG RAZVOJA REPUBLIKE HRVATSKE ZA RAZDOBLJE 2014-2020; </w:t>
      </w:r>
      <w:proofErr w:type="spellStart"/>
      <w:r w:rsidRPr="00AF3842">
        <w:rPr>
          <w:rFonts w:eastAsia="Times New Roman" w:cs="Times New Roman"/>
          <w:sz w:val="24"/>
          <w:szCs w:val="24"/>
          <w:lang w:eastAsia="hr-HR"/>
        </w:rPr>
        <w:t>Podmjera</w:t>
      </w:r>
      <w:proofErr w:type="spellEnd"/>
      <w:r w:rsidRPr="00AF3842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8273E2">
        <w:rPr>
          <w:rFonts w:eastAsia="Times New Roman" w:cs="Times New Roman"/>
          <w:sz w:val="24"/>
          <w:szCs w:val="24"/>
          <w:lang w:eastAsia="hr-HR"/>
        </w:rPr>
        <w:t>4</w:t>
      </w:r>
      <w:r w:rsidRPr="00AF3842">
        <w:rPr>
          <w:rFonts w:eastAsia="Times New Roman" w:cs="Times New Roman"/>
          <w:sz w:val="24"/>
          <w:szCs w:val="24"/>
          <w:lang w:eastAsia="hr-HR"/>
        </w:rPr>
        <w:t>.</w:t>
      </w:r>
      <w:r w:rsidR="008273E2">
        <w:rPr>
          <w:rFonts w:eastAsia="Times New Roman" w:cs="Times New Roman"/>
          <w:sz w:val="24"/>
          <w:szCs w:val="24"/>
          <w:lang w:eastAsia="hr-HR"/>
        </w:rPr>
        <w:t>3</w:t>
      </w:r>
      <w:r w:rsidRPr="00AF3842">
        <w:rPr>
          <w:rFonts w:eastAsia="Times New Roman" w:cs="Times New Roman"/>
          <w:sz w:val="24"/>
          <w:szCs w:val="24"/>
          <w:lang w:eastAsia="hr-HR"/>
        </w:rPr>
        <w:t>. «</w:t>
      </w:r>
      <w:r w:rsidR="008273E2">
        <w:rPr>
          <w:rFonts w:eastAsia="Times New Roman" w:cs="Times New Roman"/>
          <w:sz w:val="24"/>
          <w:szCs w:val="24"/>
          <w:lang w:eastAsia="hr-HR"/>
        </w:rPr>
        <w:t>Potpora za ulaganja u infrastrukturu vezano uz razvoj, modernizaciju i prilagodbu poljoprivrede i šumarstva</w:t>
      </w:r>
      <w:r w:rsidRPr="00AF3842">
        <w:rPr>
          <w:rFonts w:eastAsia="Times New Roman" w:cs="Times New Roman"/>
          <w:sz w:val="24"/>
          <w:szCs w:val="24"/>
          <w:lang w:eastAsia="hr-HR"/>
        </w:rPr>
        <w:t>«</w:t>
      </w:r>
      <w:r w:rsidR="00F13DB0">
        <w:rPr>
          <w:rFonts w:eastAsia="Times New Roman" w:cs="Times New Roman"/>
          <w:sz w:val="24"/>
          <w:szCs w:val="24"/>
          <w:lang w:eastAsia="hr-HR"/>
        </w:rPr>
        <w:t>,</w:t>
      </w:r>
      <w:r w:rsidRPr="00AF3842">
        <w:rPr>
          <w:rFonts w:eastAsia="Times New Roman" w:cs="Times New Roman"/>
          <w:sz w:val="24"/>
          <w:szCs w:val="24"/>
          <w:lang w:eastAsia="hr-HR"/>
        </w:rPr>
        <w:t xml:space="preserve"> Operacija </w:t>
      </w:r>
      <w:r w:rsidR="00F13DB0">
        <w:rPr>
          <w:rFonts w:eastAsia="Times New Roman" w:cs="Times New Roman"/>
          <w:sz w:val="24"/>
          <w:szCs w:val="24"/>
          <w:lang w:eastAsia="hr-HR"/>
        </w:rPr>
        <w:t>4</w:t>
      </w:r>
      <w:r w:rsidRPr="00AF3842">
        <w:rPr>
          <w:rFonts w:eastAsia="Times New Roman" w:cs="Times New Roman"/>
          <w:sz w:val="24"/>
          <w:szCs w:val="24"/>
          <w:lang w:eastAsia="hr-HR"/>
        </w:rPr>
        <w:t>.</w:t>
      </w:r>
      <w:r w:rsidR="00F13DB0">
        <w:rPr>
          <w:rFonts w:eastAsia="Times New Roman" w:cs="Times New Roman"/>
          <w:sz w:val="24"/>
          <w:szCs w:val="24"/>
          <w:lang w:eastAsia="hr-HR"/>
        </w:rPr>
        <w:t>3</w:t>
      </w:r>
      <w:r w:rsidRPr="00AF3842">
        <w:rPr>
          <w:rFonts w:eastAsia="Times New Roman" w:cs="Times New Roman"/>
          <w:sz w:val="24"/>
          <w:szCs w:val="24"/>
          <w:lang w:eastAsia="hr-HR"/>
        </w:rPr>
        <w:t>.</w:t>
      </w:r>
      <w:r w:rsidR="00F13DB0">
        <w:rPr>
          <w:rFonts w:eastAsia="Times New Roman" w:cs="Times New Roman"/>
          <w:sz w:val="24"/>
          <w:szCs w:val="24"/>
          <w:lang w:eastAsia="hr-HR"/>
        </w:rPr>
        <w:t>3</w:t>
      </w:r>
      <w:r w:rsidRPr="00AF3842">
        <w:rPr>
          <w:rFonts w:eastAsia="Times New Roman" w:cs="Times New Roman"/>
          <w:sz w:val="24"/>
          <w:szCs w:val="24"/>
          <w:lang w:eastAsia="hr-HR"/>
        </w:rPr>
        <w:t>. «</w:t>
      </w:r>
      <w:r w:rsidR="002678F5" w:rsidRPr="002678F5">
        <w:t xml:space="preserve"> </w:t>
      </w:r>
      <w:r w:rsidR="002678F5" w:rsidRPr="002678F5">
        <w:rPr>
          <w:rFonts w:eastAsia="Times New Roman" w:cs="Times New Roman"/>
          <w:sz w:val="24"/>
          <w:szCs w:val="24"/>
          <w:lang w:eastAsia="hr-HR"/>
        </w:rPr>
        <w:t>Ulaganj</w:t>
      </w:r>
      <w:r w:rsidR="00F13DB0">
        <w:rPr>
          <w:rFonts w:eastAsia="Times New Roman" w:cs="Times New Roman"/>
          <w:sz w:val="24"/>
          <w:szCs w:val="24"/>
          <w:lang w:eastAsia="hr-HR"/>
        </w:rPr>
        <w:t>e u šumsku infrastrukturu</w:t>
      </w:r>
      <w:r w:rsidRPr="00AF3842">
        <w:rPr>
          <w:rFonts w:eastAsia="Times New Roman" w:cs="Times New Roman"/>
          <w:sz w:val="24"/>
          <w:szCs w:val="24"/>
          <w:lang w:eastAsia="hr-HR"/>
        </w:rPr>
        <w:t>«</w:t>
      </w:r>
    </w:p>
    <w:p w:rsidR="002678F5" w:rsidRPr="00AF3842" w:rsidRDefault="002678F5" w:rsidP="00F22A98">
      <w:pPr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B74EAA" w:rsidRPr="00AF3842" w:rsidRDefault="00B74EAA" w:rsidP="00F22A98">
      <w:pPr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hr-HR"/>
        </w:rPr>
      </w:pPr>
      <w:r w:rsidRPr="00AF3842">
        <w:rPr>
          <w:rFonts w:eastAsia="Times New Roman" w:cs="Times New Roman"/>
          <w:i/>
          <w:sz w:val="24"/>
          <w:szCs w:val="24"/>
          <w:u w:val="single"/>
          <w:lang w:eastAsia="hr-HR"/>
        </w:rPr>
        <w:t>Mjesto provedbe:</w:t>
      </w:r>
      <w:r w:rsidRPr="00AF3842">
        <w:rPr>
          <w:rFonts w:eastAsia="Times New Roman" w:cs="Times New Roman"/>
          <w:sz w:val="24"/>
          <w:szCs w:val="24"/>
          <w:lang w:eastAsia="hr-HR"/>
        </w:rPr>
        <w:t xml:space="preserve"> Koprivničko-križevačka županija; Općina </w:t>
      </w:r>
      <w:r w:rsidR="00B10797" w:rsidRPr="00AF3842">
        <w:rPr>
          <w:rFonts w:eastAsia="Times New Roman" w:cs="Times New Roman"/>
          <w:sz w:val="24"/>
          <w:szCs w:val="24"/>
          <w:lang w:eastAsia="hr-HR"/>
        </w:rPr>
        <w:t>Kalnik</w:t>
      </w:r>
    </w:p>
    <w:p w:rsidR="00120380" w:rsidRPr="00120380" w:rsidRDefault="00120380" w:rsidP="00F22A98">
      <w:pPr>
        <w:spacing w:after="0" w:line="240" w:lineRule="auto"/>
        <w:ind w:left="993"/>
        <w:jc w:val="both"/>
        <w:rPr>
          <w:rFonts w:eastAsia="Times New Roman" w:cs="Arial"/>
          <w:bCs/>
          <w:iCs/>
          <w:sz w:val="24"/>
          <w:szCs w:val="24"/>
          <w:lang w:eastAsia="hr-HR"/>
        </w:rPr>
      </w:pPr>
    </w:p>
    <w:p w:rsidR="00076AEC" w:rsidRPr="00AF3842" w:rsidRDefault="00076AEC" w:rsidP="00F22A98">
      <w:pPr>
        <w:spacing w:after="0" w:line="240" w:lineRule="auto"/>
        <w:ind w:left="993"/>
        <w:jc w:val="both"/>
        <w:rPr>
          <w:rFonts w:eastAsia="Times New Roman" w:cs="Arial"/>
          <w:i/>
          <w:sz w:val="24"/>
          <w:szCs w:val="24"/>
          <w:u w:val="single"/>
          <w:lang w:eastAsia="hr-HR"/>
        </w:rPr>
      </w:pPr>
      <w:r w:rsidRPr="00AF3842">
        <w:rPr>
          <w:rFonts w:eastAsia="Times New Roman" w:cs="Arial"/>
          <w:bCs/>
          <w:i/>
          <w:iCs/>
          <w:sz w:val="24"/>
          <w:szCs w:val="24"/>
          <w:u w:val="single"/>
          <w:lang w:eastAsia="hr-HR"/>
        </w:rPr>
        <w:t>Proračun projekta</w:t>
      </w:r>
      <w:r w:rsidR="00F22A98" w:rsidRPr="00AF3842">
        <w:rPr>
          <w:rFonts w:eastAsia="Times New Roman" w:cs="Arial"/>
          <w:bCs/>
          <w:i/>
          <w:iCs/>
          <w:sz w:val="24"/>
          <w:szCs w:val="24"/>
          <w:u w:val="single"/>
          <w:lang w:eastAsia="hr-HR"/>
        </w:rPr>
        <w:t>:</w:t>
      </w:r>
    </w:p>
    <w:p w:rsidR="00076AEC" w:rsidRPr="00AF3842" w:rsidRDefault="00076AEC" w:rsidP="00F22A98">
      <w:pPr>
        <w:spacing w:after="0" w:line="240" w:lineRule="auto"/>
        <w:ind w:left="993"/>
        <w:jc w:val="both"/>
        <w:rPr>
          <w:rFonts w:eastAsia="Times New Roman" w:cs="Arial"/>
          <w:sz w:val="24"/>
          <w:szCs w:val="24"/>
          <w:lang w:eastAsia="hr-HR"/>
        </w:rPr>
      </w:pPr>
      <w:r w:rsidRPr="00AF3842">
        <w:rPr>
          <w:rFonts w:eastAsia="Times New Roman" w:cs="Arial"/>
          <w:sz w:val="24"/>
          <w:szCs w:val="24"/>
          <w:lang w:eastAsia="hr-HR"/>
        </w:rPr>
        <w:t xml:space="preserve">Ukupna vrijednost projekta iznosi </w:t>
      </w:r>
      <w:r w:rsidR="00762A64">
        <w:rPr>
          <w:rFonts w:eastAsia="Times New Roman" w:cs="Arial"/>
          <w:sz w:val="24"/>
          <w:szCs w:val="24"/>
          <w:lang w:eastAsia="hr-HR"/>
        </w:rPr>
        <w:t>2.835.455,95</w:t>
      </w:r>
      <w:r w:rsidRPr="00AF3842">
        <w:rPr>
          <w:rFonts w:eastAsia="Times New Roman" w:cs="Arial"/>
          <w:sz w:val="24"/>
          <w:szCs w:val="24"/>
          <w:lang w:eastAsia="hr-HR"/>
        </w:rPr>
        <w:t xml:space="preserve"> kuna (sa uključenim PDV-om). Vrijednost projekta obuhvaća izvođenje radova</w:t>
      </w:r>
      <w:r w:rsidR="00DD0786">
        <w:rPr>
          <w:rFonts w:eastAsia="Times New Roman" w:cs="Arial"/>
          <w:sz w:val="24"/>
          <w:szCs w:val="24"/>
          <w:lang w:eastAsia="hr-HR"/>
        </w:rPr>
        <w:t>, troškove</w:t>
      </w:r>
      <w:r w:rsidR="00762A64">
        <w:rPr>
          <w:rFonts w:eastAsia="Times New Roman" w:cs="Arial"/>
          <w:sz w:val="24"/>
          <w:szCs w:val="24"/>
          <w:lang w:eastAsia="hr-HR"/>
        </w:rPr>
        <w:t xml:space="preserve"> </w:t>
      </w:r>
      <w:r w:rsidR="00DD0786">
        <w:rPr>
          <w:rFonts w:eastAsia="Times New Roman" w:cs="Arial"/>
          <w:sz w:val="24"/>
          <w:szCs w:val="24"/>
          <w:lang w:eastAsia="hr-HR"/>
        </w:rPr>
        <w:t>priprem</w:t>
      </w:r>
      <w:r w:rsidR="00762A64">
        <w:rPr>
          <w:rFonts w:eastAsia="Times New Roman" w:cs="Arial"/>
          <w:sz w:val="24"/>
          <w:szCs w:val="24"/>
          <w:lang w:eastAsia="hr-HR"/>
        </w:rPr>
        <w:t>e</w:t>
      </w:r>
      <w:r w:rsidR="00DD0786">
        <w:rPr>
          <w:rFonts w:eastAsia="Times New Roman" w:cs="Arial"/>
          <w:sz w:val="24"/>
          <w:szCs w:val="24"/>
          <w:lang w:eastAsia="hr-HR"/>
        </w:rPr>
        <w:t xml:space="preserve"> dokumentacije za natječaj</w:t>
      </w:r>
      <w:r w:rsidR="00762A64">
        <w:rPr>
          <w:rFonts w:eastAsia="Times New Roman" w:cs="Arial"/>
          <w:sz w:val="24"/>
          <w:szCs w:val="24"/>
          <w:lang w:eastAsia="hr-HR"/>
        </w:rPr>
        <w:t>, troškove izrade Elaborata učinkovitosti mreže šumskih prometnica, troškove izrade projektno-tehničke dokumentacije</w:t>
      </w:r>
      <w:r w:rsidR="00DD0786">
        <w:rPr>
          <w:rFonts w:eastAsia="Times New Roman" w:cs="Arial"/>
          <w:sz w:val="24"/>
          <w:szCs w:val="24"/>
          <w:lang w:eastAsia="hr-HR"/>
        </w:rPr>
        <w:t xml:space="preserve"> i troškove stručnog nadzora. </w:t>
      </w:r>
      <w:bookmarkStart w:id="0" w:name="_GoBack"/>
      <w:bookmarkEnd w:id="0"/>
    </w:p>
    <w:sectPr w:rsidR="00076AEC" w:rsidRPr="00AF3842" w:rsidSect="00B74EAA">
      <w:pgSz w:w="16838" w:h="11906" w:orient="landscape" w:code="9"/>
      <w:pgMar w:top="720" w:right="167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4FA4"/>
    <w:multiLevelType w:val="multilevel"/>
    <w:tmpl w:val="F3AA5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D2F15"/>
    <w:multiLevelType w:val="multilevel"/>
    <w:tmpl w:val="D49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B3F21"/>
    <w:multiLevelType w:val="multilevel"/>
    <w:tmpl w:val="38FA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E9"/>
    <w:rsid w:val="000566FB"/>
    <w:rsid w:val="00076AEC"/>
    <w:rsid w:val="000C6814"/>
    <w:rsid w:val="000F33AB"/>
    <w:rsid w:val="00106C5E"/>
    <w:rsid w:val="00120380"/>
    <w:rsid w:val="00140267"/>
    <w:rsid w:val="0018340D"/>
    <w:rsid w:val="00206FC3"/>
    <w:rsid w:val="002678F5"/>
    <w:rsid w:val="002767A9"/>
    <w:rsid w:val="002A72C7"/>
    <w:rsid w:val="002B1BB9"/>
    <w:rsid w:val="003B4A27"/>
    <w:rsid w:val="00406D83"/>
    <w:rsid w:val="00422284"/>
    <w:rsid w:val="00446F5D"/>
    <w:rsid w:val="00472AFB"/>
    <w:rsid w:val="00475729"/>
    <w:rsid w:val="00527F2C"/>
    <w:rsid w:val="005C4FF0"/>
    <w:rsid w:val="005D3B02"/>
    <w:rsid w:val="00634C79"/>
    <w:rsid w:val="006F0CB3"/>
    <w:rsid w:val="00721A59"/>
    <w:rsid w:val="00762A64"/>
    <w:rsid w:val="00763130"/>
    <w:rsid w:val="00797AD8"/>
    <w:rsid w:val="007B683B"/>
    <w:rsid w:val="007D7E1C"/>
    <w:rsid w:val="00811FC9"/>
    <w:rsid w:val="00824153"/>
    <w:rsid w:val="008273E2"/>
    <w:rsid w:val="00835EFB"/>
    <w:rsid w:val="00853FED"/>
    <w:rsid w:val="00883279"/>
    <w:rsid w:val="008E7B97"/>
    <w:rsid w:val="008F100E"/>
    <w:rsid w:val="0094735A"/>
    <w:rsid w:val="00954B95"/>
    <w:rsid w:val="009E3492"/>
    <w:rsid w:val="00A1752E"/>
    <w:rsid w:val="00A6047A"/>
    <w:rsid w:val="00AF3842"/>
    <w:rsid w:val="00B10797"/>
    <w:rsid w:val="00B45EE9"/>
    <w:rsid w:val="00B74EAA"/>
    <w:rsid w:val="00C33231"/>
    <w:rsid w:val="00C6364C"/>
    <w:rsid w:val="00CB3899"/>
    <w:rsid w:val="00D054D4"/>
    <w:rsid w:val="00D42E79"/>
    <w:rsid w:val="00D45BA3"/>
    <w:rsid w:val="00DD0786"/>
    <w:rsid w:val="00E2555A"/>
    <w:rsid w:val="00E33D09"/>
    <w:rsid w:val="00E636B4"/>
    <w:rsid w:val="00EC31F0"/>
    <w:rsid w:val="00ED39D4"/>
    <w:rsid w:val="00F06547"/>
    <w:rsid w:val="00F13DB0"/>
    <w:rsid w:val="00F22A98"/>
    <w:rsid w:val="00FA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8BD1B3"/>
  <w15:docId w15:val="{E4828E8D-25CC-44D8-9527-F899297B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6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3130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B74EAA"/>
    <w:rPr>
      <w:rFonts w:ascii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076AEC"/>
    <w:rPr>
      <w:b/>
      <w:bCs/>
    </w:rPr>
  </w:style>
  <w:style w:type="character" w:styleId="Istaknuto">
    <w:name w:val="Emphasis"/>
    <w:basedOn w:val="Zadanifontodlomka"/>
    <w:uiPriority w:val="20"/>
    <w:qFormat/>
    <w:rsid w:val="00076A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246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3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639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6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079AA-F11B-4DB2-96DD-3375118E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TZO Kalnik</dc:creator>
  <cp:lastModifiedBy>Računovostvo</cp:lastModifiedBy>
  <cp:revision>3</cp:revision>
  <cp:lastPrinted>2018-12-03T12:02:00Z</cp:lastPrinted>
  <dcterms:created xsi:type="dcterms:W3CDTF">2020-12-07T13:28:00Z</dcterms:created>
  <dcterms:modified xsi:type="dcterms:W3CDTF">2020-12-07T13:33:00Z</dcterms:modified>
</cp:coreProperties>
</file>