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59C319C0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F446EA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D91252" w:rsidRPr="00D91252">
              <w:rPr>
                <w:rFonts w:ascii="Times New Roman" w:eastAsia="Myriad Pro" w:hAnsi="Times New Roman" w:cs="Times New Roman"/>
                <w:color w:val="231F20"/>
              </w:rPr>
              <w:t>Proračuna Općine Kalnik za 2021. godinu i projekcije za 2022. i 2023. godinu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bookmarkStart w:id="1" w:name="_GoBack"/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bookmarkEnd w:id="1"/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64F95BB6" w:rsidR="00EA5159" w:rsidRPr="00506DC3" w:rsidRDefault="00D91252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44815">
              <w:rPr>
                <w:rFonts w:ascii="Times New Roman" w:hAnsi="Times New Roman" w:cs="Times New Roman"/>
              </w:rPr>
              <w:t>.</w:t>
            </w:r>
            <w:r w:rsidR="004551CB">
              <w:rPr>
                <w:rFonts w:ascii="Times New Roman" w:hAnsi="Times New Roman" w:cs="Times New Roman"/>
              </w:rPr>
              <w:t>10</w:t>
            </w:r>
            <w:r w:rsidR="00B44815">
              <w:rPr>
                <w:rFonts w:ascii="Times New Roman" w:hAnsi="Times New Roman" w:cs="Times New Roman"/>
              </w:rPr>
              <w:t>.</w:t>
            </w:r>
            <w:r w:rsidR="00EA5159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EA5159" w:rsidRPr="00506DC3">
              <w:rPr>
                <w:rFonts w:ascii="Times New Roman" w:hAnsi="Times New Roman" w:cs="Times New Roman"/>
              </w:rPr>
              <w:t>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3CEF5C3E" w:rsidR="007D52D9" w:rsidRPr="00506DC3" w:rsidRDefault="004551CB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P</w:t>
            </w:r>
            <w:r w:rsidR="00D91252">
              <w:rPr>
                <w:rFonts w:ascii="Times New Roman" w:eastAsia="Myriad Pro" w:hAnsi="Times New Roman" w:cs="Times New Roman"/>
                <w:color w:val="231F20"/>
                <w:spacing w:val="2"/>
              </w:rPr>
              <w:t>roračun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7BF2FCAD" w:rsidR="007D52D9" w:rsidRPr="00506DC3" w:rsidRDefault="00D91252" w:rsidP="004551CB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D91252">
              <w:rPr>
                <w:rFonts w:ascii="Times New Roman" w:hAnsi="Times New Roman" w:cs="Times New Roman"/>
              </w:rPr>
              <w:t>Proračuna Općine Kalnik za 2021. godinu i projekcije za 2022. i 2023. godinu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3C9F210E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D91252">
              <w:rPr>
                <w:rFonts w:ascii="Times New Roman" w:hAnsi="Times New Roman" w:cs="Times New Roman"/>
              </w:rPr>
              <w:t>16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0F1CC6">
              <w:rPr>
                <w:rFonts w:ascii="Times New Roman" w:hAnsi="Times New Roman" w:cs="Times New Roman"/>
              </w:rPr>
              <w:t>9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D91252">
              <w:rPr>
                <w:rFonts w:ascii="Times New Roman" w:hAnsi="Times New Roman" w:cs="Times New Roman"/>
              </w:rPr>
              <w:t>16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0F1CC6">
              <w:rPr>
                <w:rFonts w:ascii="Times New Roman" w:hAnsi="Times New Roman" w:cs="Times New Roman"/>
              </w:rPr>
              <w:t>10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D731A8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42075E9A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D91252">
              <w:rPr>
                <w:rFonts w:ascii="Times New Roman" w:hAnsi="Times New Roman" w:cs="Times New Roman"/>
              </w:rPr>
              <w:t>17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0F1CC6">
              <w:rPr>
                <w:rFonts w:ascii="Times New Roman" w:hAnsi="Times New Roman" w:cs="Times New Roman"/>
              </w:rPr>
              <w:t>10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20.</w:t>
            </w:r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F5B0" w14:textId="77777777" w:rsidR="00E73322" w:rsidRDefault="00E73322">
      <w:pPr>
        <w:spacing w:after="0" w:line="240" w:lineRule="auto"/>
      </w:pPr>
      <w:r>
        <w:separator/>
      </w:r>
    </w:p>
  </w:endnote>
  <w:endnote w:type="continuationSeparator" w:id="0">
    <w:p w14:paraId="09686D6F" w14:textId="77777777" w:rsidR="00E73322" w:rsidRDefault="00E7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D731A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8E46C94" w14:textId="77777777" w:rsidR="001D7128" w:rsidRDefault="00D731A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B122" w14:textId="77777777" w:rsidR="00E73322" w:rsidRDefault="00E73322">
      <w:pPr>
        <w:spacing w:after="0" w:line="240" w:lineRule="auto"/>
      </w:pPr>
      <w:r>
        <w:separator/>
      </w:r>
    </w:p>
  </w:footnote>
  <w:footnote w:type="continuationSeparator" w:id="0">
    <w:p w14:paraId="5823DBEB" w14:textId="77777777" w:rsidR="00E73322" w:rsidRDefault="00E7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576A57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31A8"/>
    <w:rsid w:val="00D77D85"/>
    <w:rsid w:val="00D8220B"/>
    <w:rsid w:val="00D91252"/>
    <w:rsid w:val="00E05CFA"/>
    <w:rsid w:val="00E73322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2019-12-16T10:12:00Z</cp:lastPrinted>
  <dcterms:created xsi:type="dcterms:W3CDTF">2021-01-25T14:09:00Z</dcterms:created>
  <dcterms:modified xsi:type="dcterms:W3CDTF">2021-01-25T14:09:00Z</dcterms:modified>
</cp:coreProperties>
</file>