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077" w:type="dxa"/>
        <w:tblLook w:val="04A0" w:firstRow="1" w:lastRow="0" w:firstColumn="1" w:lastColumn="0" w:noHBand="0" w:noVBand="1"/>
      </w:tblPr>
      <w:tblGrid>
        <w:gridCol w:w="4538"/>
        <w:gridCol w:w="4539"/>
      </w:tblGrid>
      <w:tr w:rsidR="00B864AC" w:rsidRPr="00F36218" w14:paraId="185E28B7" w14:textId="77777777" w:rsidTr="00F37988">
        <w:trPr>
          <w:trHeight w:val="942"/>
        </w:trPr>
        <w:tc>
          <w:tcPr>
            <w:tcW w:w="9077" w:type="dxa"/>
            <w:gridSpan w:val="2"/>
            <w:vAlign w:val="center"/>
          </w:tcPr>
          <w:p w14:paraId="42360707" w14:textId="0DA91725" w:rsidR="00F343FB" w:rsidRDefault="00B864AC" w:rsidP="00B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D9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3F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9371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F343FB">
              <w:rPr>
                <w:rFonts w:ascii="Times New Roman" w:hAnsi="Times New Roman" w:cs="Times New Roman"/>
                <w:sz w:val="24"/>
                <w:szCs w:val="24"/>
              </w:rPr>
              <w:t>INTERNETSKO SAVJETOVANJE</w:t>
            </w:r>
            <w:r w:rsidR="00F34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B8749B" w14:textId="77777777" w:rsidR="00B864AC" w:rsidRPr="00F343FB" w:rsidRDefault="00F343FB" w:rsidP="00B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 ZAINTERESIRANOM JAVNOŠĆU </w:t>
            </w:r>
            <w:r w:rsidR="00B864AC" w:rsidRPr="00F343FB">
              <w:rPr>
                <w:rFonts w:ascii="Times New Roman" w:hAnsi="Times New Roman" w:cs="Times New Roman"/>
                <w:sz w:val="24"/>
                <w:szCs w:val="24"/>
              </w:rPr>
              <w:t>O NACRTU OPĆEG AKTA</w:t>
            </w:r>
          </w:p>
        </w:tc>
      </w:tr>
      <w:tr w:rsidR="00B864AC" w:rsidRPr="00F36218" w14:paraId="53CB7AA6" w14:textId="77777777" w:rsidTr="00F37988">
        <w:trPr>
          <w:trHeight w:val="936"/>
        </w:trPr>
        <w:tc>
          <w:tcPr>
            <w:tcW w:w="9077" w:type="dxa"/>
            <w:gridSpan w:val="2"/>
            <w:vAlign w:val="center"/>
          </w:tcPr>
          <w:p w14:paraId="564A61D4" w14:textId="28DB79AE" w:rsidR="003F0590" w:rsidRPr="003F0590" w:rsidRDefault="00F343FB" w:rsidP="003F0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</w:t>
            </w:r>
            <w:bookmarkStart w:id="0" w:name="_Hlk24703745"/>
            <w:r w:rsidR="00995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  <w:bookmarkEnd w:id="0"/>
            <w:r w:rsidR="003F0590" w:rsidRPr="003F0590">
              <w:rPr>
                <w:rFonts w:ascii="Times New Roman" w:hAnsi="Times New Roman"/>
                <w:b/>
                <w:sz w:val="24"/>
                <w:szCs w:val="24"/>
              </w:rPr>
              <w:t>ODLUK</w:t>
            </w:r>
            <w:r w:rsidR="003F059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  <w:p w14:paraId="6CF37B3B" w14:textId="7E97F195" w:rsidR="00756954" w:rsidRPr="00870055" w:rsidRDefault="003F0590" w:rsidP="003F05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590">
              <w:rPr>
                <w:rFonts w:ascii="Times New Roman" w:hAnsi="Times New Roman"/>
                <w:b/>
                <w:sz w:val="24"/>
                <w:szCs w:val="24"/>
              </w:rPr>
              <w:t>o osnivanju Vijeća za prevenciju Općine Kalnik</w:t>
            </w:r>
          </w:p>
        </w:tc>
      </w:tr>
      <w:tr w:rsidR="00B864AC" w:rsidRPr="00F36218" w14:paraId="19A54B39" w14:textId="77777777" w:rsidTr="00F37988">
        <w:trPr>
          <w:trHeight w:val="618"/>
        </w:trPr>
        <w:tc>
          <w:tcPr>
            <w:tcW w:w="90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02D01A7" w14:textId="77777777" w:rsidR="00CA0CC6" w:rsidRPr="00851826" w:rsidRDefault="00360F5F" w:rsidP="00360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Stvaratelj dokumenta: </w:t>
            </w:r>
            <w:r w:rsidR="00851826" w:rsidRPr="00360F5F">
              <w:rPr>
                <w:rFonts w:ascii="Times New Roman" w:hAnsi="Times New Roman" w:cs="Times New Roman"/>
                <w:sz w:val="24"/>
                <w:szCs w:val="24"/>
              </w:rPr>
              <w:t>Općina Kalnik</w:t>
            </w:r>
          </w:p>
        </w:tc>
      </w:tr>
      <w:tr w:rsidR="00360F5F" w:rsidRPr="00F36218" w14:paraId="394E83F0" w14:textId="77777777" w:rsidTr="00F37988">
        <w:trPr>
          <w:trHeight w:val="618"/>
        </w:trPr>
        <w:tc>
          <w:tcPr>
            <w:tcW w:w="90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5437E3B" w14:textId="77777777" w:rsidR="00360F5F" w:rsidRDefault="00360F5F" w:rsidP="00360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Tijelo koje provodi savjetovanje: </w:t>
            </w:r>
            <w:r w:rsidRPr="00360F5F">
              <w:rPr>
                <w:rFonts w:ascii="Times New Roman" w:hAnsi="Times New Roman" w:cs="Times New Roman"/>
                <w:sz w:val="24"/>
                <w:szCs w:val="24"/>
              </w:rPr>
              <w:t>Jedinstveni upravni odjel Općine Kalnik</w:t>
            </w:r>
          </w:p>
        </w:tc>
      </w:tr>
      <w:tr w:rsidR="00B864AC" w:rsidRPr="00F36218" w14:paraId="2DADF400" w14:textId="77777777" w:rsidTr="00F37988">
        <w:trPr>
          <w:trHeight w:val="943"/>
        </w:trPr>
        <w:tc>
          <w:tcPr>
            <w:tcW w:w="4538" w:type="dxa"/>
            <w:vAlign w:val="center"/>
          </w:tcPr>
          <w:p w14:paraId="14285440" w14:textId="271E58A2" w:rsidR="00625827" w:rsidRDefault="00B864AC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</w:t>
            </w:r>
            <w:r w:rsidR="00CE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savjetovanj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  <w:p w14:paraId="6A34C85B" w14:textId="0B1A48B7" w:rsidR="00345631" w:rsidRPr="00F36218" w:rsidRDefault="003F0590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51B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0A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343F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00A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8" w:type="dxa"/>
            <w:vAlign w:val="center"/>
          </w:tcPr>
          <w:p w14:paraId="05F7323D" w14:textId="3CDF1620" w:rsidR="00625827" w:rsidRDefault="00B864AC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</w:t>
            </w:r>
            <w:r w:rsidR="00CE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savjetovanj</w:t>
            </w:r>
            <w:r w:rsidR="00F343F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4F0634" w14:textId="45933746" w:rsidR="00345631" w:rsidRPr="00F36218" w:rsidRDefault="003F0590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65E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0A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00A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A8A9806" w14:textId="3F590F4E" w:rsidR="006A5796" w:rsidRPr="00F36218" w:rsidRDefault="003651E4" w:rsidP="00B86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E4A45" w:rsidRPr="00F36218">
        <w:rPr>
          <w:rFonts w:ascii="Times New Roman" w:hAnsi="Times New Roman" w:cs="Times New Roman"/>
          <w:sz w:val="24"/>
          <w:szCs w:val="24"/>
        </w:rPr>
        <w:t>RAZLOG</w:t>
      </w:r>
      <w:r w:rsidR="00C72F00">
        <w:rPr>
          <w:rFonts w:ascii="Times New Roman" w:hAnsi="Times New Roman" w:cs="Times New Roman"/>
          <w:sz w:val="24"/>
          <w:szCs w:val="24"/>
        </w:rPr>
        <w:t xml:space="preserve"> </w:t>
      </w:r>
      <w:r w:rsidR="005E4A45" w:rsidRPr="00F36218">
        <w:rPr>
          <w:rFonts w:ascii="Times New Roman" w:hAnsi="Times New Roman" w:cs="Times New Roman"/>
          <w:sz w:val="24"/>
          <w:szCs w:val="24"/>
        </w:rPr>
        <w:t xml:space="preserve">DONOŠENJA </w:t>
      </w:r>
    </w:p>
    <w:tbl>
      <w:tblPr>
        <w:tblStyle w:val="Reetkatablice"/>
        <w:tblW w:w="8938" w:type="dxa"/>
        <w:tblLook w:val="04A0" w:firstRow="1" w:lastRow="0" w:firstColumn="1" w:lastColumn="0" w:noHBand="0" w:noVBand="1"/>
      </w:tblPr>
      <w:tblGrid>
        <w:gridCol w:w="8938"/>
      </w:tblGrid>
      <w:tr w:rsidR="005E4A45" w:rsidRPr="00F36218" w14:paraId="6293DB40" w14:textId="77777777" w:rsidTr="00332909">
        <w:trPr>
          <w:trHeight w:val="5193"/>
        </w:trPr>
        <w:tc>
          <w:tcPr>
            <w:tcW w:w="8938" w:type="dxa"/>
          </w:tcPr>
          <w:p w14:paraId="69730B12" w14:textId="77777777" w:rsidR="00332909" w:rsidRPr="00332909" w:rsidRDefault="00332909" w:rsidP="006A0BDB">
            <w:pPr>
              <w:jc w:val="both"/>
              <w:rPr>
                <w:rFonts w:ascii="Times New Roman" w:hAnsi="Times New Roman" w:cs="Times New Roman"/>
              </w:rPr>
            </w:pPr>
          </w:p>
          <w:p w14:paraId="4A3B29B2" w14:textId="57EB005C" w:rsidR="003F0590" w:rsidRPr="003F0590" w:rsidRDefault="003F0590" w:rsidP="003F0590">
            <w:pPr>
              <w:jc w:val="both"/>
              <w:rPr>
                <w:rFonts w:ascii="Times New Roman" w:hAnsi="Times New Roman" w:cs="Times New Roman"/>
              </w:rPr>
            </w:pPr>
            <w:r w:rsidRPr="003F0590">
              <w:rPr>
                <w:rFonts w:ascii="Times New Roman" w:hAnsi="Times New Roman" w:cs="Times New Roman"/>
              </w:rPr>
              <w:t>Odlukom o osnivanju Vijeća za prevenciju Općine Kalnik (u daljnjem tekstu: Odluka)</w:t>
            </w:r>
            <w:r>
              <w:rPr>
                <w:rFonts w:ascii="Times New Roman" w:hAnsi="Times New Roman" w:cs="Times New Roman"/>
              </w:rPr>
              <w:t xml:space="preserve"> predlaže se</w:t>
            </w:r>
            <w:r w:rsidRPr="003F0590">
              <w:rPr>
                <w:rFonts w:ascii="Times New Roman" w:hAnsi="Times New Roman" w:cs="Times New Roman"/>
              </w:rPr>
              <w:t xml:space="preserve"> osniva</w:t>
            </w:r>
            <w:r>
              <w:rPr>
                <w:rFonts w:ascii="Times New Roman" w:hAnsi="Times New Roman" w:cs="Times New Roman"/>
              </w:rPr>
              <w:t xml:space="preserve">nje </w:t>
            </w:r>
            <w:r w:rsidRPr="003F0590">
              <w:rPr>
                <w:rFonts w:ascii="Times New Roman" w:hAnsi="Times New Roman" w:cs="Times New Roman"/>
              </w:rPr>
              <w:t>Vijeć</w:t>
            </w:r>
            <w:r>
              <w:rPr>
                <w:rFonts w:ascii="Times New Roman" w:hAnsi="Times New Roman" w:cs="Times New Roman"/>
              </w:rPr>
              <w:t>a</w:t>
            </w:r>
            <w:r w:rsidRPr="003F0590">
              <w:rPr>
                <w:rFonts w:ascii="Times New Roman" w:hAnsi="Times New Roman" w:cs="Times New Roman"/>
              </w:rPr>
              <w:t xml:space="preserve"> za prevenciju Općine Kalnik (u daljnjem tekstu: Vijeće za prevenciju).</w:t>
            </w:r>
            <w:r w:rsidRPr="003F0590">
              <w:rPr>
                <w:rFonts w:ascii="Times New Roman" w:hAnsi="Times New Roman" w:cs="Times New Roman"/>
              </w:rPr>
              <w:tab/>
            </w:r>
          </w:p>
          <w:p w14:paraId="5ABB7B3D" w14:textId="6D79BE88" w:rsidR="003F0590" w:rsidRPr="003F0590" w:rsidRDefault="003F0590" w:rsidP="003F0590">
            <w:pPr>
              <w:jc w:val="both"/>
              <w:rPr>
                <w:rFonts w:ascii="Times New Roman" w:hAnsi="Times New Roman" w:cs="Times New Roman"/>
              </w:rPr>
            </w:pPr>
            <w:r w:rsidRPr="003F0590">
              <w:rPr>
                <w:rFonts w:ascii="Times New Roman" w:hAnsi="Times New Roman" w:cs="Times New Roman"/>
              </w:rPr>
              <w:t xml:space="preserve">Vijeće za prevenciju osniva se kao savjetodavno tijelo u cilju razvoja programa prevencije kriminaliteta, sigurnosti cestovnog prometa i ostalih delikventnih ponašanja, a radi sigurnosti građana, materijalnih dobara i zajednice u cjelini. </w:t>
            </w:r>
          </w:p>
          <w:p w14:paraId="72B8E70B" w14:textId="01F9C3D6" w:rsidR="003F0590" w:rsidRDefault="003F0590" w:rsidP="003F0590">
            <w:pPr>
              <w:jc w:val="both"/>
              <w:rPr>
                <w:rFonts w:ascii="Times New Roman" w:hAnsi="Times New Roman" w:cs="Times New Roman"/>
              </w:rPr>
            </w:pPr>
            <w:r w:rsidRPr="003F0590">
              <w:rPr>
                <w:rFonts w:ascii="Times New Roman" w:hAnsi="Times New Roman" w:cs="Times New Roman"/>
              </w:rPr>
              <w:t>Vijeće za prevenciju donosi i provodi programe prevencije kriminaliteta u suradnji s Policijskom upravom Koprivničko-križevačke županije, Policijskom postajom Križevci, kroz partnerstvo i zajedničko planiranje te djelovanje različitih tijela vlasti, javnih službi, građana i gospodarstva.</w:t>
            </w:r>
          </w:p>
          <w:p w14:paraId="65DA8D88" w14:textId="77777777" w:rsidR="003F0590" w:rsidRDefault="003F0590" w:rsidP="003F0590">
            <w:pPr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14:paraId="4D791843" w14:textId="73969401" w:rsidR="002F793D" w:rsidRPr="002F793D" w:rsidRDefault="002F793D" w:rsidP="002F793D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</w:rPr>
              <w:t xml:space="preserve">Pozivamo predstavnike zainteresirane javnosti da najkasnije do </w:t>
            </w:r>
            <w:r w:rsidR="003F0590">
              <w:rPr>
                <w:rFonts w:ascii="Times New Roman" w:hAnsi="Times New Roman" w:cs="Times New Roman"/>
              </w:rPr>
              <w:t>6</w:t>
            </w:r>
            <w:r w:rsidRPr="002F793D">
              <w:rPr>
                <w:rFonts w:ascii="Times New Roman" w:hAnsi="Times New Roman" w:cs="Times New Roman"/>
              </w:rPr>
              <w:t>.0</w:t>
            </w:r>
            <w:r w:rsidR="003F0590">
              <w:rPr>
                <w:rFonts w:ascii="Times New Roman" w:hAnsi="Times New Roman" w:cs="Times New Roman"/>
              </w:rPr>
              <w:t>6</w:t>
            </w:r>
            <w:r w:rsidRPr="002F793D">
              <w:rPr>
                <w:rFonts w:ascii="Times New Roman" w:hAnsi="Times New Roman" w:cs="Times New Roman"/>
              </w:rPr>
              <w:t>.2020.</w:t>
            </w:r>
            <w:r w:rsidR="00F00A13">
              <w:rPr>
                <w:rFonts w:ascii="Times New Roman" w:hAnsi="Times New Roman" w:cs="Times New Roman"/>
              </w:rPr>
              <w:t xml:space="preserve"> </w:t>
            </w:r>
            <w:r w:rsidRPr="002F793D">
              <w:rPr>
                <w:rFonts w:ascii="Times New Roman" w:hAnsi="Times New Roman" w:cs="Times New Roman"/>
              </w:rPr>
              <w:t xml:space="preserve">dostave svoje primjedbe ili prijedloge na predloženi tekst </w:t>
            </w:r>
            <w:r w:rsidR="003F0590">
              <w:rPr>
                <w:rFonts w:ascii="Times New Roman" w:hAnsi="Times New Roman" w:cs="Times New Roman"/>
              </w:rPr>
              <w:t>O</w:t>
            </w:r>
            <w:r w:rsidRPr="002F793D">
              <w:rPr>
                <w:rFonts w:ascii="Times New Roman" w:hAnsi="Times New Roman" w:cs="Times New Roman"/>
              </w:rPr>
              <w:t>dluke</w:t>
            </w:r>
            <w:r w:rsidR="003F0590">
              <w:rPr>
                <w:rFonts w:ascii="Times New Roman" w:hAnsi="Times New Roman" w:cs="Times New Roman"/>
              </w:rPr>
              <w:t>,</w:t>
            </w:r>
            <w:r w:rsidRPr="002F793D">
              <w:rPr>
                <w:rFonts w:ascii="Times New Roman" w:hAnsi="Times New Roman" w:cs="Times New Roman"/>
              </w:rPr>
              <w:t xml:space="preserve"> kako bi se isti mogli uvrstiti u razmatranje na sjednici Općinskog vijeća Općine </w:t>
            </w:r>
            <w:r w:rsidR="00F00A13">
              <w:rPr>
                <w:rFonts w:ascii="Times New Roman" w:hAnsi="Times New Roman" w:cs="Times New Roman"/>
              </w:rPr>
              <w:t>Kalnik</w:t>
            </w:r>
            <w:r w:rsidRPr="002F793D">
              <w:rPr>
                <w:rFonts w:ascii="Times New Roman" w:hAnsi="Times New Roman" w:cs="Times New Roman"/>
              </w:rPr>
              <w:t xml:space="preserve"> na koju će se prijedlog uputiti radi donošenja.</w:t>
            </w:r>
          </w:p>
          <w:p w14:paraId="39A4A09A" w14:textId="0BBE249D" w:rsidR="002F793D" w:rsidRPr="002F793D" w:rsidRDefault="002F793D" w:rsidP="002F793D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</w:rPr>
              <w:t xml:space="preserve">Prijedlozi se mogu dostaviti na propisanom obrascu putem e-maila: </w:t>
            </w:r>
            <w:r w:rsidR="00F00A13">
              <w:rPr>
                <w:rFonts w:ascii="Times New Roman" w:hAnsi="Times New Roman" w:cs="Times New Roman"/>
              </w:rPr>
              <w:t>pisarnica</w:t>
            </w:r>
            <w:r w:rsidRPr="002F793D">
              <w:rPr>
                <w:rFonts w:ascii="Times New Roman" w:hAnsi="Times New Roman" w:cs="Times New Roman"/>
              </w:rPr>
              <w:t>@</w:t>
            </w:r>
            <w:r w:rsidR="00F00A13">
              <w:rPr>
                <w:rFonts w:ascii="Times New Roman" w:hAnsi="Times New Roman" w:cs="Times New Roman"/>
              </w:rPr>
              <w:t>kalnik</w:t>
            </w:r>
            <w:r w:rsidRPr="002F793D">
              <w:rPr>
                <w:rFonts w:ascii="Times New Roman" w:hAnsi="Times New Roman" w:cs="Times New Roman"/>
              </w:rPr>
              <w:t>.</w:t>
            </w:r>
            <w:r w:rsidR="00F00A13">
              <w:rPr>
                <w:rFonts w:ascii="Times New Roman" w:hAnsi="Times New Roman" w:cs="Times New Roman"/>
              </w:rPr>
              <w:t>hr</w:t>
            </w:r>
            <w:r w:rsidRPr="002F793D">
              <w:rPr>
                <w:rFonts w:ascii="Times New Roman" w:hAnsi="Times New Roman" w:cs="Times New Roman"/>
              </w:rPr>
              <w:t>.</w:t>
            </w:r>
          </w:p>
          <w:p w14:paraId="7BB1FAC0" w14:textId="77777777" w:rsidR="002F793D" w:rsidRPr="002F793D" w:rsidRDefault="002F793D" w:rsidP="002F793D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</w:rPr>
              <w:t> </w:t>
            </w:r>
          </w:p>
          <w:p w14:paraId="75ED8A8A" w14:textId="1264BCCE" w:rsidR="002F793D" w:rsidRPr="002F793D" w:rsidRDefault="002F793D" w:rsidP="002F793D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</w:rPr>
              <w:t xml:space="preserve">Primljeni prijedlozi odnosno primjedbe priložit će se uz prijedlog </w:t>
            </w:r>
            <w:r w:rsidR="003F0590">
              <w:rPr>
                <w:rFonts w:ascii="Times New Roman" w:hAnsi="Times New Roman" w:cs="Times New Roman"/>
              </w:rPr>
              <w:t>O</w:t>
            </w:r>
            <w:r w:rsidRPr="002F793D">
              <w:rPr>
                <w:rFonts w:ascii="Times New Roman" w:hAnsi="Times New Roman" w:cs="Times New Roman"/>
              </w:rPr>
              <w:t xml:space="preserve">dluke te dostaviti članovima Općinskog vijeća Općine </w:t>
            </w:r>
            <w:r w:rsidR="00F00A13">
              <w:rPr>
                <w:rFonts w:ascii="Times New Roman" w:hAnsi="Times New Roman" w:cs="Times New Roman"/>
              </w:rPr>
              <w:t>Kalnik</w:t>
            </w:r>
            <w:r w:rsidRPr="002F793D">
              <w:rPr>
                <w:rFonts w:ascii="Times New Roman" w:hAnsi="Times New Roman" w:cs="Times New Roman"/>
                <w:b/>
                <w:bCs/>
              </w:rPr>
              <w:t xml:space="preserve">           </w:t>
            </w:r>
          </w:p>
          <w:p w14:paraId="34E8B476" w14:textId="77777777" w:rsidR="002F793D" w:rsidRPr="002F793D" w:rsidRDefault="002F793D" w:rsidP="002F793D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62D213AA" w14:textId="4DBF5E2E" w:rsidR="00350EC2" w:rsidRPr="003651E4" w:rsidRDefault="002F793D" w:rsidP="006A0BDB">
            <w:pPr>
              <w:jc w:val="both"/>
              <w:rPr>
                <w:rFonts w:ascii="Times New Roman" w:hAnsi="Times New Roman" w:cs="Times New Roman"/>
              </w:rPr>
            </w:pPr>
            <w:r w:rsidRPr="002F793D">
              <w:rPr>
                <w:rFonts w:ascii="Times New Roman" w:hAnsi="Times New Roman" w:cs="Times New Roman"/>
                <w:b/>
                <w:bCs/>
              </w:rPr>
              <w:t> </w:t>
            </w:r>
            <w:r w:rsidR="00350EC2" w:rsidRPr="003651E4">
              <w:rPr>
                <w:rFonts w:ascii="Times New Roman" w:hAnsi="Times New Roman" w:cs="Times New Roman"/>
              </w:rPr>
              <w:t>Cilj  provođenja  savjetovanja  sa  zainteresiranom  javnošću  je  upoznavanje  javnosti  s nacrtom prijedloga akta</w:t>
            </w:r>
            <w:r w:rsidR="00F00A13">
              <w:rPr>
                <w:rFonts w:ascii="Times New Roman" w:hAnsi="Times New Roman" w:cs="Times New Roman"/>
              </w:rPr>
              <w:t>,</w:t>
            </w:r>
            <w:r w:rsidR="00350EC2" w:rsidRPr="003651E4">
              <w:rPr>
                <w:rFonts w:ascii="Times New Roman" w:hAnsi="Times New Roman" w:cs="Times New Roman"/>
              </w:rPr>
              <w:t xml:space="preserve"> dobivanja  mišljenja, primjedbi  i  prijedloga  te  eventualno prihvaćanje zakonitih i stručno utemeljenih mišljenja, primjedbi i prijedloga.</w:t>
            </w:r>
          </w:p>
          <w:p w14:paraId="6C7AD562" w14:textId="77777777" w:rsidR="00350EC2" w:rsidRDefault="00350EC2" w:rsidP="006A0BDB">
            <w:pPr>
              <w:jc w:val="both"/>
              <w:rPr>
                <w:rFonts w:ascii="Times New Roman" w:hAnsi="Times New Roman" w:cs="Times New Roman"/>
              </w:rPr>
            </w:pPr>
            <w:r w:rsidRPr="003651E4">
              <w:rPr>
                <w:rFonts w:ascii="Times New Roman" w:hAnsi="Times New Roman" w:cs="Times New Roman"/>
              </w:rPr>
              <w:t>Sukladno  odredbama  članka  11.  Zakona  o  pravu  na  pristup  informacijama  („Narodne  novine“  broj  25/13 . i  85/15)  nakon provedenog savjetovanja sa zainteresiranom javnošću, nositelj izrade akta dužan je o prihvaćenim i/ili neprihvaćenim primjedbama i prijedlozima  obavijestiti  zainteresiranu  javnost  putem  svoje  Internet stranice  na  kojoj  će  objaviti  Izvješće  o  provedenom savjetovanju sa zainteresiranom javnošću.</w:t>
            </w:r>
          </w:p>
          <w:p w14:paraId="04E865BE" w14:textId="140A5C12" w:rsidR="003651E4" w:rsidRPr="00990DD0" w:rsidRDefault="003651E4" w:rsidP="006A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4F0D0D" w14:textId="77777777" w:rsidR="00B56ABA" w:rsidRDefault="00B56ABA" w:rsidP="009D7AE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B56ABA" w:rsidSect="006C39E7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F51C" w14:textId="77777777" w:rsidR="00BE59FD" w:rsidRDefault="00BE59FD" w:rsidP="002342F3">
      <w:pPr>
        <w:spacing w:after="0" w:line="240" w:lineRule="auto"/>
      </w:pPr>
      <w:r>
        <w:separator/>
      </w:r>
    </w:p>
  </w:endnote>
  <w:endnote w:type="continuationSeparator" w:id="0">
    <w:p w14:paraId="6FF97A23" w14:textId="77777777" w:rsidR="00BE59FD" w:rsidRDefault="00BE59FD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AA5F3" w14:textId="77777777" w:rsidR="0028158C" w:rsidRDefault="0028158C">
    <w:pPr>
      <w:pStyle w:val="Podnoje"/>
      <w:jc w:val="right"/>
    </w:pPr>
  </w:p>
  <w:p w14:paraId="701D3D6E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72B7" w14:textId="77777777" w:rsidR="00BE59FD" w:rsidRDefault="00BE59FD" w:rsidP="002342F3">
      <w:pPr>
        <w:spacing w:after="0" w:line="240" w:lineRule="auto"/>
      </w:pPr>
      <w:r>
        <w:separator/>
      </w:r>
    </w:p>
  </w:footnote>
  <w:footnote w:type="continuationSeparator" w:id="0">
    <w:p w14:paraId="0824266C" w14:textId="77777777" w:rsidR="00BE59FD" w:rsidRDefault="00BE59FD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59EB5096"/>
    <w:multiLevelType w:val="hybridMultilevel"/>
    <w:tmpl w:val="9F3A0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115DC"/>
    <w:rsid w:val="0003288C"/>
    <w:rsid w:val="000332C1"/>
    <w:rsid w:val="000847A9"/>
    <w:rsid w:val="000851C5"/>
    <w:rsid w:val="0009753D"/>
    <w:rsid w:val="000B778C"/>
    <w:rsid w:val="00101BA7"/>
    <w:rsid w:val="001158F9"/>
    <w:rsid w:val="00126C77"/>
    <w:rsid w:val="00127275"/>
    <w:rsid w:val="00134EFD"/>
    <w:rsid w:val="001365BB"/>
    <w:rsid w:val="00161B57"/>
    <w:rsid w:val="00161DDA"/>
    <w:rsid w:val="00175E7E"/>
    <w:rsid w:val="00177E80"/>
    <w:rsid w:val="001948FF"/>
    <w:rsid w:val="001967F9"/>
    <w:rsid w:val="001A0F7B"/>
    <w:rsid w:val="001A67CF"/>
    <w:rsid w:val="001B1F68"/>
    <w:rsid w:val="001C3AB9"/>
    <w:rsid w:val="001D72F2"/>
    <w:rsid w:val="001D7768"/>
    <w:rsid w:val="001E559A"/>
    <w:rsid w:val="001E7D01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2F793D"/>
    <w:rsid w:val="00300ECE"/>
    <w:rsid w:val="00320BA7"/>
    <w:rsid w:val="0032287C"/>
    <w:rsid w:val="00332909"/>
    <w:rsid w:val="00337FD8"/>
    <w:rsid w:val="00342CFE"/>
    <w:rsid w:val="00345631"/>
    <w:rsid w:val="00350452"/>
    <w:rsid w:val="00350EC2"/>
    <w:rsid w:val="00360F5F"/>
    <w:rsid w:val="003651E4"/>
    <w:rsid w:val="003739D5"/>
    <w:rsid w:val="003904BE"/>
    <w:rsid w:val="003A1BAC"/>
    <w:rsid w:val="003A47AE"/>
    <w:rsid w:val="003B5FC0"/>
    <w:rsid w:val="003B6148"/>
    <w:rsid w:val="003C7732"/>
    <w:rsid w:val="003F0590"/>
    <w:rsid w:val="00416BD2"/>
    <w:rsid w:val="0047289D"/>
    <w:rsid w:val="00475D16"/>
    <w:rsid w:val="004803B0"/>
    <w:rsid w:val="00481DAA"/>
    <w:rsid w:val="0048389B"/>
    <w:rsid w:val="0048394E"/>
    <w:rsid w:val="00484416"/>
    <w:rsid w:val="004E1160"/>
    <w:rsid w:val="004E47F7"/>
    <w:rsid w:val="00530A59"/>
    <w:rsid w:val="00564C85"/>
    <w:rsid w:val="005B2AAA"/>
    <w:rsid w:val="005E4A45"/>
    <w:rsid w:val="005E7AA5"/>
    <w:rsid w:val="005F36AC"/>
    <w:rsid w:val="00625827"/>
    <w:rsid w:val="00626FA1"/>
    <w:rsid w:val="00666DFB"/>
    <w:rsid w:val="00687D54"/>
    <w:rsid w:val="006A0BDB"/>
    <w:rsid w:val="006A5796"/>
    <w:rsid w:val="006C39E7"/>
    <w:rsid w:val="006D23FB"/>
    <w:rsid w:val="006D7A52"/>
    <w:rsid w:val="007049FD"/>
    <w:rsid w:val="00731B92"/>
    <w:rsid w:val="007322E1"/>
    <w:rsid w:val="007558DB"/>
    <w:rsid w:val="00756954"/>
    <w:rsid w:val="00761955"/>
    <w:rsid w:val="00767AA2"/>
    <w:rsid w:val="00770BF2"/>
    <w:rsid w:val="007762A2"/>
    <w:rsid w:val="00783022"/>
    <w:rsid w:val="007836FA"/>
    <w:rsid w:val="00797B6B"/>
    <w:rsid w:val="007A263F"/>
    <w:rsid w:val="007A667D"/>
    <w:rsid w:val="007D39AC"/>
    <w:rsid w:val="007E2C70"/>
    <w:rsid w:val="007F16A4"/>
    <w:rsid w:val="0080060B"/>
    <w:rsid w:val="0080463F"/>
    <w:rsid w:val="008066F1"/>
    <w:rsid w:val="00806D2A"/>
    <w:rsid w:val="00836499"/>
    <w:rsid w:val="00841BFD"/>
    <w:rsid w:val="00845700"/>
    <w:rsid w:val="00851826"/>
    <w:rsid w:val="0085233D"/>
    <w:rsid w:val="00865E8F"/>
    <w:rsid w:val="00866D7E"/>
    <w:rsid w:val="00870055"/>
    <w:rsid w:val="008937D3"/>
    <w:rsid w:val="008C2FA1"/>
    <w:rsid w:val="008D0FA1"/>
    <w:rsid w:val="008E4B09"/>
    <w:rsid w:val="008F05FE"/>
    <w:rsid w:val="008F19F7"/>
    <w:rsid w:val="008F7DAC"/>
    <w:rsid w:val="00913ED5"/>
    <w:rsid w:val="00922107"/>
    <w:rsid w:val="009252C0"/>
    <w:rsid w:val="00933187"/>
    <w:rsid w:val="00970F38"/>
    <w:rsid w:val="00990DD0"/>
    <w:rsid w:val="00995726"/>
    <w:rsid w:val="009A24E7"/>
    <w:rsid w:val="009A4DF7"/>
    <w:rsid w:val="009B5DC2"/>
    <w:rsid w:val="009C35FA"/>
    <w:rsid w:val="009C70FD"/>
    <w:rsid w:val="009D7AE8"/>
    <w:rsid w:val="009E686E"/>
    <w:rsid w:val="00A10189"/>
    <w:rsid w:val="00A238A2"/>
    <w:rsid w:val="00A26D12"/>
    <w:rsid w:val="00A27B5C"/>
    <w:rsid w:val="00A442A2"/>
    <w:rsid w:val="00A51B6C"/>
    <w:rsid w:val="00A658E2"/>
    <w:rsid w:val="00A869E5"/>
    <w:rsid w:val="00A879B7"/>
    <w:rsid w:val="00A93C3A"/>
    <w:rsid w:val="00AB41B8"/>
    <w:rsid w:val="00AB71C9"/>
    <w:rsid w:val="00AD5AA7"/>
    <w:rsid w:val="00AD6101"/>
    <w:rsid w:val="00B03966"/>
    <w:rsid w:val="00B10EB7"/>
    <w:rsid w:val="00B12DCD"/>
    <w:rsid w:val="00B157C0"/>
    <w:rsid w:val="00B1761E"/>
    <w:rsid w:val="00B24BBD"/>
    <w:rsid w:val="00B26DDF"/>
    <w:rsid w:val="00B4007F"/>
    <w:rsid w:val="00B426D2"/>
    <w:rsid w:val="00B56ABA"/>
    <w:rsid w:val="00B76FE9"/>
    <w:rsid w:val="00B77DEA"/>
    <w:rsid w:val="00B864AC"/>
    <w:rsid w:val="00B86C42"/>
    <w:rsid w:val="00B917E5"/>
    <w:rsid w:val="00B922BF"/>
    <w:rsid w:val="00BA2127"/>
    <w:rsid w:val="00BA2AF4"/>
    <w:rsid w:val="00BB5636"/>
    <w:rsid w:val="00BC167C"/>
    <w:rsid w:val="00BE59FD"/>
    <w:rsid w:val="00BF0D75"/>
    <w:rsid w:val="00C06628"/>
    <w:rsid w:val="00C10143"/>
    <w:rsid w:val="00C2626D"/>
    <w:rsid w:val="00C34934"/>
    <w:rsid w:val="00C55731"/>
    <w:rsid w:val="00C72F00"/>
    <w:rsid w:val="00C830B4"/>
    <w:rsid w:val="00C84484"/>
    <w:rsid w:val="00C86CE8"/>
    <w:rsid w:val="00CA0CBF"/>
    <w:rsid w:val="00CA0CC6"/>
    <w:rsid w:val="00CA5A57"/>
    <w:rsid w:val="00CA5F63"/>
    <w:rsid w:val="00CC1427"/>
    <w:rsid w:val="00CC145B"/>
    <w:rsid w:val="00CD6AEC"/>
    <w:rsid w:val="00CE1CFA"/>
    <w:rsid w:val="00CE2CA0"/>
    <w:rsid w:val="00CF2B73"/>
    <w:rsid w:val="00D00F01"/>
    <w:rsid w:val="00D1135B"/>
    <w:rsid w:val="00D1536C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93715"/>
    <w:rsid w:val="00DE01EB"/>
    <w:rsid w:val="00DE3336"/>
    <w:rsid w:val="00E149BD"/>
    <w:rsid w:val="00E21C53"/>
    <w:rsid w:val="00E24E33"/>
    <w:rsid w:val="00E2697D"/>
    <w:rsid w:val="00E3139A"/>
    <w:rsid w:val="00E3470D"/>
    <w:rsid w:val="00E4020F"/>
    <w:rsid w:val="00E52F4C"/>
    <w:rsid w:val="00E737F4"/>
    <w:rsid w:val="00E769DE"/>
    <w:rsid w:val="00E90434"/>
    <w:rsid w:val="00E93613"/>
    <w:rsid w:val="00EA3EF3"/>
    <w:rsid w:val="00EC40DD"/>
    <w:rsid w:val="00EC4DC4"/>
    <w:rsid w:val="00F00A13"/>
    <w:rsid w:val="00F030D9"/>
    <w:rsid w:val="00F074AE"/>
    <w:rsid w:val="00F1752C"/>
    <w:rsid w:val="00F343FB"/>
    <w:rsid w:val="00F36218"/>
    <w:rsid w:val="00F3739A"/>
    <w:rsid w:val="00F37988"/>
    <w:rsid w:val="00F50902"/>
    <w:rsid w:val="00F54E04"/>
    <w:rsid w:val="00F558BD"/>
    <w:rsid w:val="00F57744"/>
    <w:rsid w:val="00F63356"/>
    <w:rsid w:val="00F6588C"/>
    <w:rsid w:val="00F81F78"/>
    <w:rsid w:val="00F95448"/>
    <w:rsid w:val="00FA1726"/>
    <w:rsid w:val="00FC2563"/>
    <w:rsid w:val="00FD0DF7"/>
    <w:rsid w:val="00FD1082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3035"/>
  <w15:docId w15:val="{7242CE02-AC5D-4CAD-B41B-47771F4F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06D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FB55-BED1-4B49-8F34-0B84BC63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Računovostvo</cp:lastModifiedBy>
  <cp:revision>2</cp:revision>
  <cp:lastPrinted>2019-11-15T08:56:00Z</cp:lastPrinted>
  <dcterms:created xsi:type="dcterms:W3CDTF">2021-01-25T09:02:00Z</dcterms:created>
  <dcterms:modified xsi:type="dcterms:W3CDTF">2021-01-25T09:02:00Z</dcterms:modified>
</cp:coreProperties>
</file>