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5F11" w14:textId="67357A67" w:rsidR="003E6AAC" w:rsidRDefault="00A4650D" w:rsidP="00840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09C5">
        <w:rPr>
          <w:rFonts w:ascii="Times New Roman" w:hAnsi="Times New Roman" w:cs="Times New Roman"/>
          <w:b/>
          <w:bCs/>
          <w:sz w:val="40"/>
          <w:szCs w:val="40"/>
        </w:rPr>
        <w:t>O</w:t>
      </w:r>
      <w:r w:rsidR="003E6AA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409C5"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="003E6AA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409C5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3E6AA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409C5">
        <w:rPr>
          <w:rFonts w:ascii="Times New Roman" w:hAnsi="Times New Roman" w:cs="Times New Roman"/>
          <w:b/>
          <w:bCs/>
          <w:sz w:val="40"/>
          <w:szCs w:val="40"/>
        </w:rPr>
        <w:t>V</w:t>
      </w:r>
      <w:r w:rsidR="003E6AA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409C5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3E6AA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409C5">
        <w:rPr>
          <w:rFonts w:ascii="Times New Roman" w:hAnsi="Times New Roman" w:cs="Times New Roman"/>
          <w:b/>
          <w:bCs/>
          <w:sz w:val="40"/>
          <w:szCs w:val="40"/>
        </w:rPr>
        <w:t>J</w:t>
      </w:r>
      <w:r w:rsidR="003E6AA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409C5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3E6AA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409C5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3E6AAC">
        <w:rPr>
          <w:rFonts w:ascii="Times New Roman" w:hAnsi="Times New Roman" w:cs="Times New Roman"/>
          <w:b/>
          <w:bCs/>
          <w:sz w:val="40"/>
          <w:szCs w:val="40"/>
        </w:rPr>
        <w:t xml:space="preserve"> T </w:t>
      </w:r>
    </w:p>
    <w:p w14:paraId="4B85D1BB" w14:textId="6DCE489B" w:rsidR="00A4650D" w:rsidRPr="008409C5" w:rsidRDefault="008409C5" w:rsidP="00840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09C5">
        <w:rPr>
          <w:rFonts w:ascii="Times New Roman" w:hAnsi="Times New Roman" w:cs="Times New Roman"/>
          <w:b/>
          <w:bCs/>
          <w:sz w:val="40"/>
          <w:szCs w:val="40"/>
        </w:rPr>
        <w:t>ZA POSJETITELJE GROBLJA!</w:t>
      </w:r>
    </w:p>
    <w:p w14:paraId="33641754" w14:textId="77777777" w:rsidR="003E6AAC" w:rsidRDefault="008409C5" w:rsidP="003E6A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09C5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61158E8" wp14:editId="2FFE5642">
            <wp:extent cx="2895600" cy="2895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0A755" w14:textId="5935930A" w:rsidR="003E6AAC" w:rsidRDefault="008409C5" w:rsidP="003E6AA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409C5">
        <w:rPr>
          <w:rFonts w:ascii="Times New Roman" w:hAnsi="Times New Roman" w:cs="Times New Roman"/>
          <w:sz w:val="40"/>
          <w:szCs w:val="40"/>
        </w:rPr>
        <w:t>N</w:t>
      </w:r>
      <w:r w:rsidR="003E6AAC">
        <w:rPr>
          <w:rFonts w:ascii="Times New Roman" w:hAnsi="Times New Roman" w:cs="Times New Roman"/>
          <w:sz w:val="40"/>
          <w:szCs w:val="40"/>
        </w:rPr>
        <w:t>a snazi su n</w:t>
      </w:r>
      <w:r w:rsidRPr="008409C5">
        <w:rPr>
          <w:rFonts w:ascii="Times New Roman" w:hAnsi="Times New Roman" w:cs="Times New Roman"/>
          <w:sz w:val="40"/>
          <w:szCs w:val="40"/>
        </w:rPr>
        <w:t>užne epidemiološke mjere i preporuke radi sprječavanja prijenosa bolesti COVID-19 putem okupljanja</w:t>
      </w:r>
      <w:r w:rsidR="003E6AAC">
        <w:rPr>
          <w:rFonts w:ascii="Times New Roman" w:hAnsi="Times New Roman" w:cs="Times New Roman"/>
          <w:sz w:val="40"/>
          <w:szCs w:val="40"/>
        </w:rPr>
        <w:t>, između ostalog</w:t>
      </w:r>
      <w:r w:rsidRPr="008409C5">
        <w:rPr>
          <w:rFonts w:ascii="Times New Roman" w:hAnsi="Times New Roman" w:cs="Times New Roman"/>
          <w:sz w:val="40"/>
          <w:szCs w:val="40"/>
        </w:rPr>
        <w:t>:</w:t>
      </w:r>
      <w:r w:rsidR="003E6AA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D97E59D" w14:textId="77777777" w:rsidR="003E6AAC" w:rsidRDefault="003E6AAC" w:rsidP="003E6A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Fizička udaljenost</w:t>
      </w:r>
    </w:p>
    <w:p w14:paraId="5E94FB68" w14:textId="59CD9064" w:rsidR="003E6AAC" w:rsidRDefault="003E6AAC" w:rsidP="003E6A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Dezinfekcija ruku</w:t>
      </w:r>
    </w:p>
    <w:p w14:paraId="12551250" w14:textId="77777777" w:rsidR="003E6AAC" w:rsidRDefault="003E6AAC" w:rsidP="003E6A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Nošenje zaštitne opreme</w:t>
      </w:r>
    </w:p>
    <w:p w14:paraId="42E1ABC9" w14:textId="004C8348" w:rsidR="003E6AAC" w:rsidRPr="003E6AAC" w:rsidRDefault="003E6AAC" w:rsidP="003E6A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E6AAC">
        <w:rPr>
          <w:rFonts w:ascii="Times New Roman" w:hAnsi="Times New Roman" w:cs="Times New Roman"/>
          <w:sz w:val="40"/>
          <w:szCs w:val="40"/>
        </w:rPr>
        <w:t>Pojačana osobna higijena</w:t>
      </w:r>
    </w:p>
    <w:p w14:paraId="03DD3F2F" w14:textId="77777777" w:rsidR="003E6AAC" w:rsidRDefault="003E6AAC" w:rsidP="003E6AA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1ABB22E" w14:textId="64AC4088" w:rsidR="003E6AAC" w:rsidRPr="003E6AAC" w:rsidRDefault="008409C5" w:rsidP="003E6AA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3E6AAC">
        <w:rPr>
          <w:rFonts w:ascii="Times New Roman" w:hAnsi="Times New Roman" w:cs="Times New Roman"/>
          <w:sz w:val="40"/>
          <w:szCs w:val="40"/>
        </w:rPr>
        <w:t>I</w:t>
      </w:r>
      <w:r w:rsidRPr="003E6AAC">
        <w:rPr>
          <w:rFonts w:ascii="Times New Roman" w:hAnsi="Times New Roman" w:cs="Times New Roman"/>
          <w:sz w:val="40"/>
          <w:szCs w:val="40"/>
        </w:rPr>
        <w:t>zbjegavanje bliskog osobnog kontakta u razmaku od najmanje 2 metra u zatvorenom prostoru i 1,5 metar na otvorenom prostoru</w:t>
      </w:r>
      <w:r w:rsidR="003E6AAC" w:rsidRPr="003E6AAC">
        <w:rPr>
          <w:rFonts w:ascii="Times New Roman" w:hAnsi="Times New Roman" w:cs="Times New Roman"/>
          <w:sz w:val="40"/>
          <w:szCs w:val="40"/>
        </w:rPr>
        <w:t>.</w:t>
      </w:r>
      <w:r w:rsidR="003E6AA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9CBE2E7" w14:textId="3484CB16" w:rsidR="008409C5" w:rsidRDefault="008409C5" w:rsidP="003E6AA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14:paraId="656FCB0E" w14:textId="77777777" w:rsidR="00A318EB" w:rsidRPr="00A318EB" w:rsidRDefault="00A318EB" w:rsidP="003E6AA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44"/>
          <w:szCs w:val="44"/>
        </w:rPr>
      </w:pPr>
    </w:p>
    <w:p w14:paraId="68A2C0DC" w14:textId="341BC905" w:rsidR="00A4650D" w:rsidRPr="00A318EB" w:rsidRDefault="008409C5" w:rsidP="003E6AAC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18EB">
        <w:rPr>
          <w:rFonts w:ascii="Times New Roman" w:hAnsi="Times New Roman" w:cs="Times New Roman"/>
          <w:b/>
          <w:bCs/>
          <w:sz w:val="44"/>
          <w:szCs w:val="44"/>
        </w:rPr>
        <w:t>OBAVEZNO KORIŠTENJE MASKI ZA LICE ILI MEDICINSKIH MASKI PRILIKOM ULASKA I BORAVKA NA GROBLJIMA !</w:t>
      </w:r>
    </w:p>
    <w:p w14:paraId="2CBC92F4" w14:textId="70CDA0FC" w:rsidR="00A4650D" w:rsidRPr="008409C5" w:rsidRDefault="00A4650D" w:rsidP="008409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F7BC51D" w14:textId="77777777" w:rsidR="00A4650D" w:rsidRPr="008409C5" w:rsidRDefault="00A4650D" w:rsidP="008409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F1C476A" w14:textId="5BD9227C" w:rsidR="004E20E4" w:rsidRPr="008409C5" w:rsidRDefault="008409C5" w:rsidP="008409C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8409C5">
        <w:rPr>
          <w:rFonts w:ascii="Times New Roman" w:hAnsi="Times New Roman" w:cs="Times New Roman"/>
          <w:sz w:val="40"/>
          <w:szCs w:val="40"/>
        </w:rPr>
        <w:t>Uprava groblja</w:t>
      </w:r>
    </w:p>
    <w:sectPr w:rsidR="004E20E4" w:rsidRPr="008409C5" w:rsidSect="008409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386"/>
    <w:multiLevelType w:val="hybridMultilevel"/>
    <w:tmpl w:val="5010EAC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52AF3"/>
    <w:multiLevelType w:val="hybridMultilevel"/>
    <w:tmpl w:val="DBC4A63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5F9D"/>
    <w:multiLevelType w:val="hybridMultilevel"/>
    <w:tmpl w:val="8D6E5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0D"/>
    <w:rsid w:val="002A13F1"/>
    <w:rsid w:val="00365C6A"/>
    <w:rsid w:val="003D392F"/>
    <w:rsid w:val="003E6AAC"/>
    <w:rsid w:val="004E20E4"/>
    <w:rsid w:val="008409C5"/>
    <w:rsid w:val="00A318EB"/>
    <w:rsid w:val="00A4650D"/>
    <w:rsid w:val="00C71EF2"/>
    <w:rsid w:val="00DF28A5"/>
    <w:rsid w:val="00E8602F"/>
    <w:rsid w:val="00F61CBA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0B6B"/>
  <w15:chartTrackingRefBased/>
  <w15:docId w15:val="{1E024D21-25B7-45A5-88C6-C5BC0D76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cp:lastPrinted>2021-10-28T13:55:00Z</cp:lastPrinted>
  <dcterms:created xsi:type="dcterms:W3CDTF">2021-10-28T09:23:00Z</dcterms:created>
  <dcterms:modified xsi:type="dcterms:W3CDTF">2021-10-28T13:56:00Z</dcterms:modified>
</cp:coreProperties>
</file>