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75C036B" w14:textId="5406CEDB" w:rsidR="00FE6B3D" w:rsidRPr="00F36218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C8280E" w:rsidRPr="00C8280E">
              <w:rPr>
                <w:rFonts w:ascii="Times New Roman" w:hAnsi="Times New Roman"/>
                <w:b/>
                <w:sz w:val="24"/>
                <w:szCs w:val="24"/>
              </w:rPr>
              <w:t xml:space="preserve">o socijalnoj srbi na području Općine </w:t>
            </w:r>
            <w:r w:rsidR="00AD395B">
              <w:rPr>
                <w:rFonts w:ascii="Times New Roman" w:hAnsi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5534740F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3AD126F6" w:rsidR="00345631" w:rsidRPr="00F36218" w:rsidRDefault="00AD395B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srpnja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447A3C56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5E4A45">
        <w:tc>
          <w:tcPr>
            <w:tcW w:w="9288" w:type="dxa"/>
          </w:tcPr>
          <w:p w14:paraId="7490E40E" w14:textId="63B449F3" w:rsidR="00C8280E" w:rsidRDefault="00092451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51">
              <w:rPr>
                <w:rFonts w:ascii="Times New Roman" w:hAnsi="Times New Roman" w:cs="Times New Roman"/>
                <w:sz w:val="24"/>
                <w:szCs w:val="24"/>
              </w:rPr>
              <w:t xml:space="preserve">Pravni temelj za donošenje ove Odluke je članak </w:t>
            </w:r>
            <w:r w:rsidR="00C8280E">
              <w:rPr>
                <w:rFonts w:ascii="Times New Roman" w:hAnsi="Times New Roman" w:cs="Times New Roman"/>
                <w:sz w:val="24"/>
                <w:szCs w:val="24"/>
              </w:rPr>
              <w:t xml:space="preserve">17. stavak 1. </w:t>
            </w:r>
            <w:r w:rsidR="00C8280E" w:rsidRPr="00C8280E">
              <w:rPr>
                <w:rFonts w:ascii="Times New Roman" w:hAnsi="Times New Roman" w:cs="Times New Roman"/>
                <w:sz w:val="24"/>
                <w:szCs w:val="24"/>
              </w:rPr>
              <w:t>Zakona o socijalnoj skrbi (Narodne novine 18/22 i 46/22; u daljnjem tekstu: Zakon)</w:t>
            </w:r>
            <w:r w:rsidR="00C8280E">
              <w:rPr>
                <w:rFonts w:ascii="Times New Roman" w:hAnsi="Times New Roman" w:cs="Times New Roman"/>
                <w:sz w:val="24"/>
                <w:szCs w:val="24"/>
              </w:rPr>
              <w:t xml:space="preserve"> gdje je propisano da d</w:t>
            </w:r>
            <w:r w:rsidR="00C8280E" w:rsidRPr="00C8280E">
              <w:rPr>
                <w:rFonts w:ascii="Times New Roman" w:hAnsi="Times New Roman" w:cs="Times New Roman"/>
                <w:sz w:val="24"/>
                <w:szCs w:val="24"/>
              </w:rPr>
              <w:t>jelatnost socijalne skrbi obavljaju ustanove socijalne skrbi, jedinice lokalne i područne (regionalne) samouprave odnosno Grad Zagreb, udruge, vjerske zajednice, druge pravne osobe, obrtnici i druge fizičke osobe koje obavljaju djelatnost socijalne skrbi, pod uvjetima i na način propisan ovim Zakonom, propisom kojim se uređuje udomiteljstvo i provedbenim propisima.</w:t>
            </w:r>
          </w:p>
          <w:p w14:paraId="1685C97E" w14:textId="258FB4ED" w:rsidR="00C8280E" w:rsidRDefault="00C8280E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E5D93" w14:textId="6DB3B650" w:rsidR="00E23A54" w:rsidRPr="00E23A54" w:rsidRDefault="00C8280E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</w:t>
            </w:r>
            <w:r w:rsidR="00E23A54">
              <w:rPr>
                <w:rFonts w:ascii="Times New Roman" w:hAnsi="Times New Roman" w:cs="Times New Roman"/>
                <w:sz w:val="24"/>
                <w:szCs w:val="24"/>
              </w:rPr>
              <w:t>41. Zakona propisano je da se p</w:t>
            </w:r>
            <w:r w:rsidR="00E23A54" w:rsidRPr="00E23A54">
              <w:rPr>
                <w:rFonts w:ascii="Times New Roman" w:hAnsi="Times New Roman" w:cs="Times New Roman"/>
                <w:sz w:val="24"/>
                <w:szCs w:val="24"/>
              </w:rPr>
              <w:t>ravo na naknadu za troškove stanovanja priznaje korisniku zajamčene minimalne naknade, osim beskućniku koji se nalazi u prenoćištu, prihvatilištu ili mu je priznata usluga smještaja u organiziranom stanovanju, žrtvi nasilja u obitelji i žrtvi trgovanja ljudima kojoj je priznata usluga smještaja u kriznim situacijama.</w:t>
            </w:r>
          </w:p>
          <w:p w14:paraId="5BEC9AC6" w14:textId="2265FE32" w:rsidR="00E23A54" w:rsidRPr="00E23A54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4">
              <w:rPr>
                <w:rFonts w:ascii="Times New Roman" w:hAnsi="Times New Roman" w:cs="Times New Roman"/>
                <w:sz w:val="24"/>
                <w:szCs w:val="24"/>
              </w:rPr>
              <w:t>Troškovi stanovanja u smislu ovoga Zakona odnose se na najamninu, komunalne naknade, troškove grijanja, vodne usluge te troškova koji su nastali zbog radova na povećanju energetske učinkovitosti zgrade.</w:t>
            </w:r>
          </w:p>
          <w:p w14:paraId="151CACE3" w14:textId="3DD583A1" w:rsidR="00C8280E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4">
              <w:rPr>
                <w:rFonts w:ascii="Times New Roman" w:hAnsi="Times New Roman" w:cs="Times New Roman"/>
                <w:sz w:val="24"/>
                <w:szCs w:val="24"/>
              </w:rPr>
              <w:t>Jedinica lokalne samouprave dužna je korisnicima prava na zajamčenu minimalnu naknadu priznati pravo na troškove stanovanja.</w:t>
            </w:r>
          </w:p>
          <w:p w14:paraId="43278B8F" w14:textId="5F21BF25" w:rsidR="00E23A54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568E7" w14:textId="417A1934" w:rsidR="00E23A54" w:rsidRPr="00E23A54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42. Zakona propisano je da je p</w:t>
            </w:r>
            <w:r w:rsidRPr="00E23A54">
              <w:rPr>
                <w:rFonts w:ascii="Times New Roman" w:hAnsi="Times New Roman" w:cs="Times New Roman"/>
                <w:sz w:val="24"/>
                <w:szCs w:val="24"/>
              </w:rPr>
              <w:t>ravo na naknadu za troškove stanovanja jedinica lokalne samouprave dužna priznati u visini od najmanje 30 % iznosa zajamčene minimalne naknade priznate samcu odnosno kućanstvu.</w:t>
            </w:r>
          </w:p>
          <w:p w14:paraId="2A9640E2" w14:textId="794E0878" w:rsidR="00E23A54" w:rsidRPr="00E23A54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4">
              <w:rPr>
                <w:rFonts w:ascii="Times New Roman" w:hAnsi="Times New Roman" w:cs="Times New Roman"/>
                <w:sz w:val="24"/>
                <w:szCs w:val="24"/>
              </w:rPr>
              <w:t>Ako su troškovi stanovanja manji od 30 % iznosa zajamčene minimalne naknade, pravo na naknadu za troškove stanovanja priznaje se u iznosu stvarnih troškova stanovanja.</w:t>
            </w:r>
          </w:p>
          <w:p w14:paraId="2CAED23F" w14:textId="57026810" w:rsidR="00E23A54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4">
              <w:rPr>
                <w:rFonts w:ascii="Times New Roman" w:hAnsi="Times New Roman" w:cs="Times New Roman"/>
                <w:sz w:val="24"/>
                <w:szCs w:val="24"/>
              </w:rPr>
              <w:t>Jedinica lokalne samouprave odnosno Grad Zagreb može naknadu za troškove stanovanja djelomično ili u potpunosti podmiriti izravno u ime i za račun korisnika zajamčene minimalne naknade.</w:t>
            </w:r>
          </w:p>
          <w:p w14:paraId="4447A553" w14:textId="77777777" w:rsidR="00C8280E" w:rsidRDefault="00C8280E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623DC" w14:textId="44C0640A" w:rsidR="003D0E25" w:rsidRDefault="00E23A54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</w:t>
            </w:r>
            <w:r w:rsidR="00C8280E" w:rsidRPr="00C8280E">
              <w:rPr>
                <w:rFonts w:ascii="Times New Roman" w:hAnsi="Times New Roman" w:cs="Times New Roman"/>
                <w:sz w:val="24"/>
                <w:szCs w:val="24"/>
              </w:rPr>
              <w:t>289. stavkom 7. Zakona propisano je da jedinice lokalne i područne (regionalne) samouprave odnosno Grad Zagreb mogu osigurati sredstva za ostvarivanje novčanih naknada i socijalnih usluga stanovnicima na svom području u većem opsegu nego što je utvrđeno Zakonom, na način propisan njihovim općim aktom, ako u svom proračunu imaju za to osigurana sredstva.</w:t>
            </w:r>
            <w:r w:rsidR="003D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48209" w14:textId="693D5FD2" w:rsidR="003D0E25" w:rsidRDefault="003D0E25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14518" w14:textId="3C8BC72E" w:rsidR="00C92C09" w:rsidRDefault="003D0E25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ove Odluke utvrdio je općinski načelnik Općine </w:t>
            </w:r>
            <w:r w:rsidR="00AD395B">
              <w:rPr>
                <w:rFonts w:ascii="Times New Roman" w:hAnsi="Times New Roman" w:cs="Times New Roman"/>
                <w:sz w:val="24"/>
                <w:szCs w:val="24"/>
              </w:rPr>
              <w:t>Kalnik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C09">
              <w:rPr>
                <w:rFonts w:ascii="Times New Roman" w:hAnsi="Times New Roman" w:cs="Times New Roman"/>
                <w:sz w:val="24"/>
                <w:szCs w:val="24"/>
              </w:rPr>
              <w:t>te se osim priznavanja prava na n</w:t>
            </w:r>
            <w:r w:rsidR="00C92C09" w:rsidRPr="00C92C09">
              <w:rPr>
                <w:rFonts w:ascii="Times New Roman" w:hAnsi="Times New Roman" w:cs="Times New Roman"/>
                <w:sz w:val="24"/>
                <w:szCs w:val="24"/>
              </w:rPr>
              <w:t>aknad</w:t>
            </w:r>
            <w:r w:rsidR="00C92C0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92C09" w:rsidRPr="00C92C09">
              <w:rPr>
                <w:rFonts w:ascii="Times New Roman" w:hAnsi="Times New Roman" w:cs="Times New Roman"/>
                <w:sz w:val="24"/>
                <w:szCs w:val="24"/>
              </w:rPr>
              <w:t xml:space="preserve"> za troškove stanovanja</w:t>
            </w:r>
            <w:r w:rsidR="00C92C09">
              <w:rPr>
                <w:rFonts w:ascii="Times New Roman" w:hAnsi="Times New Roman" w:cs="Times New Roman"/>
                <w:sz w:val="24"/>
                <w:szCs w:val="24"/>
              </w:rPr>
              <w:t xml:space="preserve"> predlažu i pravo na:</w:t>
            </w:r>
          </w:p>
          <w:p w14:paraId="200E1410" w14:textId="7F80A96B" w:rsidR="00C92C09" w:rsidRPr="00C92C09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395B">
              <w:rPr>
                <w:rFonts w:ascii="Times New Roman" w:hAnsi="Times New Roman" w:cs="Times New Roman"/>
                <w:sz w:val="24"/>
                <w:szCs w:val="24"/>
              </w:rPr>
              <w:t xml:space="preserve"> Pomoć za podmirenje troškova 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prehrane učenika osnovn</w:t>
            </w:r>
            <w:r w:rsidR="00AD395B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 xml:space="preserve"> škol</w:t>
            </w:r>
            <w:r w:rsidR="00AD39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245D96" w14:textId="28018745" w:rsidR="00C92C09" w:rsidRPr="00C92C09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395B">
              <w:rPr>
                <w:rFonts w:ascii="Times New Roman" w:hAnsi="Times New Roman" w:cs="Times New Roman"/>
                <w:sz w:val="24"/>
                <w:szCs w:val="24"/>
              </w:rPr>
              <w:t xml:space="preserve"> Jednokratna pomoć za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 xml:space="preserve"> novorođeno d</w:t>
            </w:r>
            <w:r w:rsidR="00AD39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jete,</w:t>
            </w:r>
          </w:p>
          <w:p w14:paraId="2927310A" w14:textId="5DAF2E44" w:rsidR="00C92C09" w:rsidRPr="00C92C09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Financiranje pogrebnih troškova osobama koje nema tko sahraniti,</w:t>
            </w:r>
          </w:p>
          <w:p w14:paraId="5F911589" w14:textId="7DD91ADE" w:rsidR="00C92C09" w:rsidRPr="00C92C09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D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 xml:space="preserve">Jednokratna </w:t>
            </w:r>
            <w:r w:rsidR="00AD395B">
              <w:rPr>
                <w:rFonts w:ascii="Times New Roman" w:hAnsi="Times New Roman" w:cs="Times New Roman"/>
                <w:sz w:val="24"/>
                <w:szCs w:val="24"/>
              </w:rPr>
              <w:t>pomoć samcima i obiteljima slabijeg imovinskog stanja koji se na</w:t>
            </w:r>
            <w:r w:rsidR="00284770">
              <w:rPr>
                <w:rFonts w:ascii="Times New Roman" w:hAnsi="Times New Roman" w:cs="Times New Roman"/>
                <w:sz w:val="24"/>
                <w:szCs w:val="24"/>
              </w:rPr>
              <w:t>laze u nepovoljnim osobnim ili obiteljskim okolnostima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91DEA4" w14:textId="022EA0E5" w:rsidR="003D0E25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Poboljšanje kvalitete života osoba starije životne dobi.</w:t>
            </w:r>
          </w:p>
          <w:p w14:paraId="51DF112F" w14:textId="33BE8DC6" w:rsidR="00376B55" w:rsidRDefault="00376B55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Sufinanciranje Gradskog društva Crvenog križa Križevci.</w:t>
            </w:r>
          </w:p>
          <w:p w14:paraId="556103B6" w14:textId="77777777" w:rsidR="007049FD" w:rsidRDefault="007049FD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977F" w14:textId="1D78FE38" w:rsidR="00C92C09" w:rsidRPr="00990DD0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Prijedlogom Odluke utvrđena je i organizacija rada za opće dobro i nadležnost za postupanje po odluci.</w:t>
            </w: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29753003" w:rsidR="005E4A45" w:rsidRPr="00F36218" w:rsidRDefault="005E4A45" w:rsidP="000924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3D0E25">
        <w:rPr>
          <w:rFonts w:ascii="Times New Roman" w:hAnsi="Times New Roman"/>
          <w:sz w:val="24"/>
          <w:szCs w:val="24"/>
        </w:rPr>
        <w:t>1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284770">
        <w:rPr>
          <w:rFonts w:ascii="Times New Roman" w:hAnsi="Times New Roman"/>
          <w:sz w:val="24"/>
          <w:szCs w:val="24"/>
        </w:rPr>
        <w:t>kolovoza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</w:t>
      </w:r>
      <w:r w:rsidR="00C92C09">
        <w:rPr>
          <w:rFonts w:ascii="Times New Roman" w:hAnsi="Times New Roman"/>
          <w:sz w:val="24"/>
          <w:szCs w:val="24"/>
        </w:rPr>
        <w:t>2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092451" w:rsidRPr="00092451">
        <w:rPr>
          <w:rFonts w:ascii="Times New Roman" w:hAnsi="Times New Roman"/>
          <w:sz w:val="24"/>
          <w:szCs w:val="24"/>
        </w:rPr>
        <w:t xml:space="preserve">o </w:t>
      </w:r>
      <w:r w:rsidR="00284770">
        <w:rPr>
          <w:rFonts w:ascii="Times New Roman" w:hAnsi="Times New Roman"/>
          <w:sz w:val="24"/>
          <w:szCs w:val="24"/>
        </w:rPr>
        <w:t>socijalnoj skrbi</w:t>
      </w:r>
      <w:r w:rsidR="00092451" w:rsidRPr="00092451">
        <w:rPr>
          <w:rFonts w:ascii="Times New Roman" w:hAnsi="Times New Roman"/>
          <w:sz w:val="24"/>
          <w:szCs w:val="24"/>
        </w:rPr>
        <w:t xml:space="preserve"> na području Općine </w:t>
      </w:r>
      <w:r w:rsidR="00284770">
        <w:rPr>
          <w:rFonts w:ascii="Times New Roman" w:hAnsi="Times New Roman"/>
          <w:sz w:val="24"/>
          <w:szCs w:val="24"/>
        </w:rPr>
        <w:t>Kalnik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284770" w:rsidRPr="009466E9">
          <w:rPr>
            <w:rStyle w:val="Hiperveza"/>
            <w:rFonts w:ascii="Times New Roman" w:hAnsi="Times New Roman"/>
            <w:sz w:val="24"/>
            <w:szCs w:val="24"/>
          </w:rPr>
          <w:t>info@kalnik.hr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E67D61F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284770">
        <w:rPr>
          <w:rFonts w:ascii="Times New Roman" w:hAnsi="Times New Roman" w:cs="Times New Roman"/>
          <w:sz w:val="24"/>
          <w:szCs w:val="24"/>
        </w:rPr>
        <w:t>Kalnik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284770">
        <w:rPr>
          <w:rFonts w:ascii="Times New Roman" w:hAnsi="Times New Roman" w:cs="Times New Roman"/>
          <w:sz w:val="24"/>
          <w:szCs w:val="24"/>
        </w:rPr>
        <w:t>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3B2D742F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C92C09" w:rsidRPr="00C92C09">
        <w:rPr>
          <w:rFonts w:ascii="Times New Roman" w:hAnsi="Times New Roman"/>
          <w:sz w:val="24"/>
          <w:szCs w:val="24"/>
        </w:rPr>
        <w:t xml:space="preserve">o socijalnoj srbi na području Općine </w:t>
      </w:r>
      <w:r w:rsidR="00284770">
        <w:rPr>
          <w:rFonts w:ascii="Times New Roman" w:hAnsi="Times New Roman"/>
          <w:sz w:val="24"/>
          <w:szCs w:val="24"/>
        </w:rPr>
        <w:t>Kalnik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8E73" w14:textId="77777777" w:rsidR="00DA03C4" w:rsidRDefault="00DA03C4" w:rsidP="002342F3">
      <w:pPr>
        <w:spacing w:after="0" w:line="240" w:lineRule="auto"/>
      </w:pPr>
      <w:r>
        <w:separator/>
      </w:r>
    </w:p>
  </w:endnote>
  <w:endnote w:type="continuationSeparator" w:id="0">
    <w:p w14:paraId="674826CE" w14:textId="77777777" w:rsidR="00DA03C4" w:rsidRDefault="00DA03C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FB40" w14:textId="77777777" w:rsidR="00DA03C4" w:rsidRDefault="00DA03C4" w:rsidP="002342F3">
      <w:pPr>
        <w:spacing w:after="0" w:line="240" w:lineRule="auto"/>
      </w:pPr>
      <w:r>
        <w:separator/>
      </w:r>
    </w:p>
  </w:footnote>
  <w:footnote w:type="continuationSeparator" w:id="0">
    <w:p w14:paraId="6D67E7A5" w14:textId="77777777" w:rsidR="00DA03C4" w:rsidRDefault="00DA03C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8092092">
    <w:abstractNumId w:val="3"/>
  </w:num>
  <w:num w:numId="2" w16cid:durableId="1078551585">
    <w:abstractNumId w:val="4"/>
  </w:num>
  <w:num w:numId="3" w16cid:durableId="382294531">
    <w:abstractNumId w:val="0"/>
  </w:num>
  <w:num w:numId="4" w16cid:durableId="660736337">
    <w:abstractNumId w:val="5"/>
  </w:num>
  <w:num w:numId="5" w16cid:durableId="282662740">
    <w:abstractNumId w:val="2"/>
  </w:num>
  <w:num w:numId="6" w16cid:durableId="112558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2451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84770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76B5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395B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34934"/>
    <w:rsid w:val="00C50EAF"/>
    <w:rsid w:val="00C55731"/>
    <w:rsid w:val="00C8280E"/>
    <w:rsid w:val="00C84484"/>
    <w:rsid w:val="00C86CE8"/>
    <w:rsid w:val="00C92C09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A03C4"/>
    <w:rsid w:val="00DE01EB"/>
    <w:rsid w:val="00E149BD"/>
    <w:rsid w:val="00E21C53"/>
    <w:rsid w:val="00E23A54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8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Općina Kalnik</cp:lastModifiedBy>
  <cp:revision>3</cp:revision>
  <cp:lastPrinted>2016-10-11T10:47:00Z</cp:lastPrinted>
  <dcterms:created xsi:type="dcterms:W3CDTF">2022-07-22T08:13:00Z</dcterms:created>
  <dcterms:modified xsi:type="dcterms:W3CDTF">2022-07-29T08:59:00Z</dcterms:modified>
</cp:coreProperties>
</file>