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14:paraId="350625C1" w14:textId="77777777" w:rsidTr="00B864AC">
        <w:trPr>
          <w:trHeight w:val="567"/>
        </w:trPr>
        <w:tc>
          <w:tcPr>
            <w:tcW w:w="9288" w:type="dxa"/>
            <w:gridSpan w:val="2"/>
          </w:tcPr>
          <w:p w14:paraId="4F06054C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14:paraId="5FFBF13E" w14:textId="77777777" w:rsidTr="00B864AC">
        <w:trPr>
          <w:trHeight w:val="547"/>
        </w:trPr>
        <w:tc>
          <w:tcPr>
            <w:tcW w:w="9288" w:type="dxa"/>
            <w:gridSpan w:val="2"/>
          </w:tcPr>
          <w:p w14:paraId="47E31B3B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375C036B" w14:textId="644234D8" w:rsidR="00FE6B3D" w:rsidRPr="00F36218" w:rsidRDefault="007049F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Odluke </w:t>
            </w:r>
            <w:r w:rsidR="00C8280E" w:rsidRPr="00C8280E">
              <w:rPr>
                <w:rFonts w:ascii="Times New Roman" w:hAnsi="Times New Roman"/>
                <w:b/>
                <w:sz w:val="24"/>
                <w:szCs w:val="24"/>
              </w:rPr>
              <w:t xml:space="preserve">o </w:t>
            </w:r>
            <w:r w:rsidR="004C7506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6F4022">
              <w:rPr>
                <w:rFonts w:ascii="Times New Roman" w:hAnsi="Times New Roman"/>
                <w:b/>
                <w:sz w:val="24"/>
                <w:szCs w:val="24"/>
              </w:rPr>
              <w:t>ređenju prometa</w:t>
            </w:r>
            <w:r w:rsidR="004C7506">
              <w:rPr>
                <w:rFonts w:ascii="Times New Roman" w:hAnsi="Times New Roman"/>
                <w:b/>
                <w:sz w:val="24"/>
                <w:szCs w:val="24"/>
              </w:rPr>
              <w:t xml:space="preserve"> na području</w:t>
            </w:r>
            <w:r w:rsidR="00C8280E" w:rsidRPr="00C8280E">
              <w:rPr>
                <w:rFonts w:ascii="Times New Roman" w:hAnsi="Times New Roman"/>
                <w:b/>
                <w:sz w:val="24"/>
                <w:szCs w:val="24"/>
              </w:rPr>
              <w:t xml:space="preserve"> Općine </w:t>
            </w:r>
            <w:r w:rsidR="00AD395B">
              <w:rPr>
                <w:rFonts w:ascii="Times New Roman" w:hAnsi="Times New Roman"/>
                <w:b/>
                <w:sz w:val="24"/>
                <w:szCs w:val="24"/>
              </w:rPr>
              <w:t>Kalnik</w:t>
            </w:r>
          </w:p>
        </w:tc>
      </w:tr>
      <w:tr w:rsidR="00B864AC" w:rsidRPr="00F36218" w14:paraId="7581E53D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5F62BB6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C3D20" w14:textId="5534740F"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OPĆINA </w:t>
            </w:r>
            <w:r w:rsidR="00AD395B">
              <w:rPr>
                <w:rFonts w:ascii="Times New Roman" w:hAnsi="Times New Roman" w:cs="Times New Roman"/>
                <w:b/>
                <w:sz w:val="24"/>
                <w:szCs w:val="24"/>
              </w:rPr>
              <w:t>KALNIK</w:t>
            </w:r>
          </w:p>
        </w:tc>
      </w:tr>
      <w:tr w:rsidR="00B864AC" w:rsidRPr="00F36218" w14:paraId="06119124" w14:textId="77777777" w:rsidTr="009F07ED">
        <w:trPr>
          <w:trHeight w:val="703"/>
        </w:trPr>
        <w:tc>
          <w:tcPr>
            <w:tcW w:w="4644" w:type="dxa"/>
          </w:tcPr>
          <w:p w14:paraId="1344559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3F944238" w14:textId="0CF99AE6" w:rsidR="00345631" w:rsidRPr="00F36218" w:rsidRDefault="000E2846" w:rsidP="0009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71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B7100"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2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35BD394F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374C52CF" w14:textId="0B216FBE" w:rsidR="00345631" w:rsidRPr="00F36218" w:rsidRDefault="00FE6B3D" w:rsidP="00092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AD39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71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B7100">
              <w:rPr>
                <w:rFonts w:ascii="Times New Roman" w:hAnsi="Times New Roman" w:cs="Times New Roman"/>
                <w:b/>
                <w:sz w:val="24"/>
                <w:szCs w:val="24"/>
              </w:rPr>
              <w:t>travnja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2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AF9BF8F" w14:textId="77777777"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14:paraId="0A36B49C" w14:textId="77777777"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36218" w14:paraId="2C3A945E" w14:textId="77777777" w:rsidTr="005E4A45">
        <w:tc>
          <w:tcPr>
            <w:tcW w:w="9288" w:type="dxa"/>
          </w:tcPr>
          <w:p w14:paraId="380F0D90" w14:textId="3A9C1E80" w:rsidR="001B7100" w:rsidRDefault="000E2846" w:rsidP="000E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46">
              <w:rPr>
                <w:rFonts w:ascii="Times New Roman" w:hAnsi="Times New Roman" w:cs="Times New Roman"/>
                <w:sz w:val="24"/>
                <w:szCs w:val="24"/>
              </w:rPr>
              <w:t xml:space="preserve">Zakonodavni okvir </w:t>
            </w:r>
            <w:r w:rsidR="004C7506">
              <w:rPr>
                <w:rFonts w:ascii="Times New Roman" w:hAnsi="Times New Roman" w:cs="Times New Roman"/>
                <w:sz w:val="24"/>
                <w:szCs w:val="24"/>
              </w:rPr>
              <w:t xml:space="preserve">Prijedloga Odluke je </w:t>
            </w:r>
            <w:r w:rsidR="001B7100" w:rsidRPr="001B7100"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  <w:r w:rsidR="001B71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B7100" w:rsidRPr="001B7100">
              <w:rPr>
                <w:rFonts w:ascii="Times New Roman" w:hAnsi="Times New Roman" w:cs="Times New Roman"/>
                <w:sz w:val="24"/>
                <w:szCs w:val="24"/>
              </w:rPr>
              <w:t>k 5. stav</w:t>
            </w:r>
            <w:r w:rsidR="001B71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B7100" w:rsidRPr="001B7100">
              <w:rPr>
                <w:rFonts w:ascii="Times New Roman" w:hAnsi="Times New Roman" w:cs="Times New Roman"/>
                <w:sz w:val="24"/>
                <w:szCs w:val="24"/>
              </w:rPr>
              <w:t>k 1. Zakona o sigurnosti prometa na cestama ("Narodne novine" broj 67/08, 48/10, 74/11, 80/13, 158/13, 92/14, 64/15, 108/17, 70/19. i 42/20) i član</w:t>
            </w:r>
            <w:r w:rsidR="001B71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B7100" w:rsidRPr="001B7100">
              <w:rPr>
                <w:rFonts w:ascii="Times New Roman" w:hAnsi="Times New Roman" w:cs="Times New Roman"/>
                <w:sz w:val="24"/>
                <w:szCs w:val="24"/>
              </w:rPr>
              <w:t>k 15. Statuta Općine Kalnik („Službeni glasnik Koprivničko-križevačke županije“  broj 5/13, 4/18, 4/20. i 5/21)</w:t>
            </w:r>
            <w:r w:rsidR="006F4022">
              <w:rPr>
                <w:rFonts w:ascii="Times New Roman" w:hAnsi="Times New Roman" w:cs="Times New Roman"/>
                <w:sz w:val="24"/>
                <w:szCs w:val="24"/>
              </w:rPr>
              <w:t>. Odluka se donosi</w:t>
            </w:r>
            <w:r w:rsidR="001B7100" w:rsidRPr="001B7100">
              <w:rPr>
                <w:rFonts w:ascii="Times New Roman" w:hAnsi="Times New Roman" w:cs="Times New Roman"/>
                <w:sz w:val="24"/>
                <w:szCs w:val="24"/>
              </w:rPr>
              <w:t xml:space="preserve"> uz prethodnu suglasnost Ministarstva unutarnjih poslova, Policijske uprave Koprivničko-križevačke i prethodnu suglasnost Ministarstva mora, prometa i infrastrukture</w:t>
            </w:r>
            <w:r w:rsidR="001B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C2977F" w14:textId="095852E7" w:rsidR="009B5FEB" w:rsidRPr="00990DD0" w:rsidRDefault="006F4022" w:rsidP="000E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F4022">
              <w:rPr>
                <w:rFonts w:ascii="Times New Roman" w:hAnsi="Times New Roman" w:cs="Times New Roman"/>
                <w:sz w:val="24"/>
                <w:szCs w:val="24"/>
              </w:rPr>
              <w:t xml:space="preserve">dlukom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6F4022">
              <w:rPr>
                <w:rFonts w:ascii="Times New Roman" w:hAnsi="Times New Roman" w:cs="Times New Roman"/>
                <w:sz w:val="24"/>
                <w:szCs w:val="24"/>
              </w:rPr>
              <w:t xml:space="preserve">uređuju uvjeti i pravila uređenja prometa na javno prometnim površinama na području Općine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Kalnik</w:t>
            </w:r>
            <w:r w:rsidRPr="006F4022">
              <w:rPr>
                <w:rFonts w:ascii="Times New Roman" w:hAnsi="Times New Roman" w:cs="Times New Roman"/>
                <w:sz w:val="24"/>
                <w:szCs w:val="24"/>
              </w:rPr>
              <w:t xml:space="preserve"> te mjere za njihovo provođenje</w:t>
            </w:r>
          </w:p>
        </w:tc>
      </w:tr>
    </w:tbl>
    <w:p w14:paraId="5E5A9A96" w14:textId="77777777"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E94E6C" w14:textId="473B3F35" w:rsidR="005E4A45" w:rsidRPr="00F36218" w:rsidRDefault="005E4A45" w:rsidP="000E284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092451">
        <w:rPr>
          <w:rFonts w:ascii="Times New Roman" w:hAnsi="Times New Roman"/>
          <w:sz w:val="24"/>
          <w:szCs w:val="24"/>
        </w:rPr>
        <w:t xml:space="preserve"> </w:t>
      </w:r>
      <w:r w:rsidR="003D0E25">
        <w:rPr>
          <w:rFonts w:ascii="Times New Roman" w:hAnsi="Times New Roman"/>
          <w:sz w:val="24"/>
          <w:szCs w:val="24"/>
        </w:rPr>
        <w:t>1</w:t>
      </w:r>
      <w:r w:rsidR="006F4022">
        <w:rPr>
          <w:rFonts w:ascii="Times New Roman" w:hAnsi="Times New Roman"/>
          <w:sz w:val="24"/>
          <w:szCs w:val="24"/>
        </w:rPr>
        <w:t>0</w:t>
      </w:r>
      <w:r w:rsidR="001A0F7B">
        <w:rPr>
          <w:rFonts w:ascii="Times New Roman" w:hAnsi="Times New Roman"/>
          <w:sz w:val="24"/>
          <w:szCs w:val="24"/>
        </w:rPr>
        <w:t>.</w:t>
      </w:r>
      <w:r w:rsidR="006F4022">
        <w:rPr>
          <w:rFonts w:ascii="Times New Roman" w:hAnsi="Times New Roman"/>
          <w:sz w:val="24"/>
          <w:szCs w:val="24"/>
        </w:rPr>
        <w:t xml:space="preserve"> travnja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092451">
        <w:rPr>
          <w:rFonts w:ascii="Times New Roman" w:hAnsi="Times New Roman"/>
          <w:sz w:val="24"/>
          <w:szCs w:val="24"/>
        </w:rPr>
        <w:t>20</w:t>
      </w:r>
      <w:r w:rsidR="003D0E25">
        <w:rPr>
          <w:rFonts w:ascii="Times New Roman" w:hAnsi="Times New Roman"/>
          <w:sz w:val="24"/>
          <w:szCs w:val="24"/>
        </w:rPr>
        <w:t>2</w:t>
      </w:r>
      <w:r w:rsidR="00C92C09">
        <w:rPr>
          <w:rFonts w:ascii="Times New Roman" w:hAnsi="Times New Roman"/>
          <w:sz w:val="24"/>
          <w:szCs w:val="24"/>
        </w:rPr>
        <w:t>2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B65C04" w:rsidRPr="00B65C04">
        <w:rPr>
          <w:rFonts w:ascii="Times New Roman" w:hAnsi="Times New Roman"/>
          <w:sz w:val="24"/>
          <w:szCs w:val="24"/>
        </w:rPr>
        <w:t xml:space="preserve">Odluke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8" w:history="1">
        <w:r w:rsidR="00284770" w:rsidRPr="009466E9">
          <w:rPr>
            <w:rStyle w:val="Hiperveza"/>
            <w:rFonts w:ascii="Times New Roman" w:hAnsi="Times New Roman"/>
            <w:sz w:val="24"/>
            <w:szCs w:val="24"/>
          </w:rPr>
          <w:t>info@kalnik.hr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14:paraId="15726E96" w14:textId="7E67D61F"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Općine </w:t>
      </w:r>
      <w:r w:rsidR="00284770">
        <w:rPr>
          <w:rFonts w:ascii="Times New Roman" w:hAnsi="Times New Roman" w:cs="Times New Roman"/>
          <w:sz w:val="24"/>
          <w:szCs w:val="24"/>
        </w:rPr>
        <w:t>Kalnik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284770">
        <w:rPr>
          <w:rFonts w:ascii="Times New Roman" w:hAnsi="Times New Roman" w:cs="Times New Roman"/>
          <w:sz w:val="24"/>
          <w:szCs w:val="24"/>
        </w:rPr>
        <w:t>Kalnik</w:t>
      </w:r>
      <w:r w:rsidR="007049FD">
        <w:rPr>
          <w:rFonts w:ascii="Times New Roman" w:hAnsi="Times New Roman" w:cs="Times New Roman"/>
          <w:sz w:val="24"/>
          <w:szCs w:val="24"/>
        </w:rPr>
        <w:t>.</w:t>
      </w:r>
    </w:p>
    <w:p w14:paraId="620932CD" w14:textId="77777777" w:rsidR="008F19F7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14:paraId="15EED929" w14:textId="2540D420" w:rsidR="00666DFB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B65C04" w:rsidRPr="00B65C04">
        <w:rPr>
          <w:rFonts w:ascii="Times New Roman" w:hAnsi="Times New Roman"/>
          <w:sz w:val="24"/>
          <w:szCs w:val="24"/>
        </w:rPr>
        <w:t>Odluke</w:t>
      </w:r>
      <w:r w:rsidR="00B65C04">
        <w:rPr>
          <w:rFonts w:ascii="Times New Roman" w:hAnsi="Times New Roman"/>
          <w:sz w:val="24"/>
          <w:szCs w:val="24"/>
        </w:rPr>
        <w:t>.</w:t>
      </w:r>
    </w:p>
    <w:sectPr w:rsidR="00666DFB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8E73" w14:textId="77777777" w:rsidR="00DA03C4" w:rsidRDefault="00DA03C4" w:rsidP="002342F3">
      <w:pPr>
        <w:spacing w:after="0" w:line="240" w:lineRule="auto"/>
      </w:pPr>
      <w:r>
        <w:separator/>
      </w:r>
    </w:p>
  </w:endnote>
  <w:endnote w:type="continuationSeparator" w:id="0">
    <w:p w14:paraId="674826CE" w14:textId="77777777" w:rsidR="00DA03C4" w:rsidRDefault="00DA03C4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EndPr/>
    <w:sdtContent>
      <w:p w14:paraId="34812AA5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DBCE7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FB40" w14:textId="77777777" w:rsidR="00DA03C4" w:rsidRDefault="00DA03C4" w:rsidP="002342F3">
      <w:pPr>
        <w:spacing w:after="0" w:line="240" w:lineRule="auto"/>
      </w:pPr>
      <w:r>
        <w:separator/>
      </w:r>
    </w:p>
  </w:footnote>
  <w:footnote w:type="continuationSeparator" w:id="0">
    <w:p w14:paraId="6D67E7A5" w14:textId="77777777" w:rsidR="00DA03C4" w:rsidRDefault="00DA03C4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08092092">
    <w:abstractNumId w:val="3"/>
  </w:num>
  <w:num w:numId="2" w16cid:durableId="1078551585">
    <w:abstractNumId w:val="4"/>
  </w:num>
  <w:num w:numId="3" w16cid:durableId="382294531">
    <w:abstractNumId w:val="0"/>
  </w:num>
  <w:num w:numId="4" w16cid:durableId="660736337">
    <w:abstractNumId w:val="5"/>
  </w:num>
  <w:num w:numId="5" w16cid:durableId="282662740">
    <w:abstractNumId w:val="2"/>
  </w:num>
  <w:num w:numId="6" w16cid:durableId="112558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851C5"/>
    <w:rsid w:val="00085CA9"/>
    <w:rsid w:val="00092451"/>
    <w:rsid w:val="0009753D"/>
    <w:rsid w:val="000B778C"/>
    <w:rsid w:val="000E2846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B7100"/>
    <w:rsid w:val="001C3AB9"/>
    <w:rsid w:val="001D72F2"/>
    <w:rsid w:val="001D7768"/>
    <w:rsid w:val="001E559A"/>
    <w:rsid w:val="001F7196"/>
    <w:rsid w:val="002033F7"/>
    <w:rsid w:val="00212C10"/>
    <w:rsid w:val="00224CAB"/>
    <w:rsid w:val="00231B49"/>
    <w:rsid w:val="002342F3"/>
    <w:rsid w:val="00241BBC"/>
    <w:rsid w:val="0025366B"/>
    <w:rsid w:val="0028158C"/>
    <w:rsid w:val="00283724"/>
    <w:rsid w:val="00284770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76B55"/>
    <w:rsid w:val="003904BE"/>
    <w:rsid w:val="003A1BAC"/>
    <w:rsid w:val="003A47AE"/>
    <w:rsid w:val="003B5FC0"/>
    <w:rsid w:val="003B6148"/>
    <w:rsid w:val="003C7732"/>
    <w:rsid w:val="003D0E25"/>
    <w:rsid w:val="00475D16"/>
    <w:rsid w:val="00481DAA"/>
    <w:rsid w:val="0048389B"/>
    <w:rsid w:val="0048394E"/>
    <w:rsid w:val="00484416"/>
    <w:rsid w:val="004C7506"/>
    <w:rsid w:val="004E47F7"/>
    <w:rsid w:val="00564C85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6F4022"/>
    <w:rsid w:val="007049FD"/>
    <w:rsid w:val="00731B92"/>
    <w:rsid w:val="00761955"/>
    <w:rsid w:val="00770BF2"/>
    <w:rsid w:val="00783022"/>
    <w:rsid w:val="007836FA"/>
    <w:rsid w:val="00793547"/>
    <w:rsid w:val="00797B6B"/>
    <w:rsid w:val="007A263F"/>
    <w:rsid w:val="007A667D"/>
    <w:rsid w:val="007E2C70"/>
    <w:rsid w:val="007F16A4"/>
    <w:rsid w:val="0080463F"/>
    <w:rsid w:val="00866D7E"/>
    <w:rsid w:val="008937D3"/>
    <w:rsid w:val="008B637F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B5DC2"/>
    <w:rsid w:val="009B5FEB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395B"/>
    <w:rsid w:val="00AD6101"/>
    <w:rsid w:val="00B03966"/>
    <w:rsid w:val="00B10EB7"/>
    <w:rsid w:val="00B157C0"/>
    <w:rsid w:val="00B1761E"/>
    <w:rsid w:val="00B24BBD"/>
    <w:rsid w:val="00B4007F"/>
    <w:rsid w:val="00B426D2"/>
    <w:rsid w:val="00B65C04"/>
    <w:rsid w:val="00B76FE9"/>
    <w:rsid w:val="00B864AC"/>
    <w:rsid w:val="00B86C42"/>
    <w:rsid w:val="00B922BF"/>
    <w:rsid w:val="00BA2127"/>
    <w:rsid w:val="00BB5636"/>
    <w:rsid w:val="00BC167C"/>
    <w:rsid w:val="00BD6C36"/>
    <w:rsid w:val="00BF0D75"/>
    <w:rsid w:val="00C06628"/>
    <w:rsid w:val="00C10143"/>
    <w:rsid w:val="00C2626D"/>
    <w:rsid w:val="00C34934"/>
    <w:rsid w:val="00C50EAF"/>
    <w:rsid w:val="00C55731"/>
    <w:rsid w:val="00C8280E"/>
    <w:rsid w:val="00C84484"/>
    <w:rsid w:val="00C86CE8"/>
    <w:rsid w:val="00C92C09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A03C4"/>
    <w:rsid w:val="00DE01EB"/>
    <w:rsid w:val="00E149BD"/>
    <w:rsid w:val="00E21C53"/>
    <w:rsid w:val="00E23A54"/>
    <w:rsid w:val="00E2697D"/>
    <w:rsid w:val="00E3139A"/>
    <w:rsid w:val="00E4020F"/>
    <w:rsid w:val="00E769DE"/>
    <w:rsid w:val="00E93613"/>
    <w:rsid w:val="00EA318E"/>
    <w:rsid w:val="00EA3EF3"/>
    <w:rsid w:val="00EC40DD"/>
    <w:rsid w:val="00EC4DC4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E057"/>
  <w15:docId w15:val="{9468E76B-DC24-4A5B-A7F4-6BE09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284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l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C7E3-9AFC-4F38-9FE4-783D57A9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Općina Kalnik</cp:lastModifiedBy>
  <cp:revision>5</cp:revision>
  <cp:lastPrinted>2016-10-11T10:47:00Z</cp:lastPrinted>
  <dcterms:created xsi:type="dcterms:W3CDTF">2022-08-16T11:24:00Z</dcterms:created>
  <dcterms:modified xsi:type="dcterms:W3CDTF">2022-08-17T06:04:00Z</dcterms:modified>
</cp:coreProperties>
</file>