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1847"/>
        <w:gridCol w:w="4125"/>
      </w:tblGrid>
      <w:tr w:rsidR="007D52D9" w:rsidRPr="00506DC3" w14:paraId="10668826" w14:textId="77777777" w:rsidTr="00D8220B">
        <w:trPr>
          <w:trHeight w:hRule="exact" w:val="1030"/>
          <w:jc w:val="center"/>
        </w:trPr>
        <w:tc>
          <w:tcPr>
            <w:tcW w:w="1008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95959" w:themeFill="text1" w:themeFillTint="A6"/>
            <w:vAlign w:val="center"/>
          </w:tcPr>
          <w:p w14:paraId="3FF219BA" w14:textId="696EFCB7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OB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  <w:r w:rsidR="00AC13E3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t xml:space="preserve"> </w:t>
            </w:r>
            <w:r w:rsidR="000C3F89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br/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IZ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 O</w:t>
            </w:r>
            <w:r w:rsidR="00AC13E3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bookmarkStart w:id="0" w:name="_Hlk27386699"/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PR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VEDENOM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ANJU</w:t>
            </w:r>
          </w:p>
          <w:p w14:paraId="708744C7" w14:textId="5E5732FF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SA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AINTERESI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VNOŠ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z w:val="24"/>
                <w:szCs w:val="24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b/>
                <w:bCs/>
                <w:color w:val="FFFFFF"/>
                <w:sz w:val="24"/>
                <w:szCs w:val="24"/>
              </w:rPr>
              <w:t>U</w:t>
            </w:r>
            <w:bookmarkEnd w:id="0"/>
          </w:p>
        </w:tc>
      </w:tr>
      <w:tr w:rsidR="007D52D9" w:rsidRPr="00506DC3" w14:paraId="46C3626F" w14:textId="77777777" w:rsidTr="009F3D05">
        <w:trPr>
          <w:trHeight w:hRule="exact" w:val="110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881C50A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Nasl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570E30E" w14:textId="6E229B01" w:rsidR="007D52D9" w:rsidRPr="004551CB" w:rsidRDefault="007D52D9" w:rsidP="004551CB">
            <w:pPr>
              <w:spacing w:before="35" w:after="0" w:line="240" w:lineRule="auto"/>
              <w:ind w:left="129" w:right="256"/>
              <w:jc w:val="both"/>
              <w:rPr>
                <w:rFonts w:ascii="Times New Roman" w:eastAsia="Myriad Pro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vješ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="00B1340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>m</w:t>
            </w:r>
            <w:r w:rsidR="000C3F8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anju </w:t>
            </w:r>
            <w:r w:rsidR="00EA5159" w:rsidRPr="00506DC3">
              <w:rPr>
                <w:rFonts w:ascii="Times New Roman" w:eastAsia="Myriad Pro" w:hAnsi="Times New Roman" w:cs="Times New Roman"/>
                <w:color w:val="231F20"/>
              </w:rPr>
              <w:t xml:space="preserve">sa zainteresiranom javnošću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tu</w:t>
            </w:r>
            <w:r w:rsidR="00842993">
              <w:rPr>
                <w:rFonts w:ascii="Times New Roman" w:eastAsia="Myriad Pro" w:hAnsi="Times New Roman" w:cs="Times New Roman"/>
                <w:color w:val="231F20"/>
              </w:rPr>
              <w:t xml:space="preserve"> Prijedloga</w:t>
            </w:r>
            <w:r w:rsidR="00892323">
              <w:rPr>
                <w:rFonts w:ascii="Times New Roman" w:eastAsia="Myriad Pro" w:hAnsi="Times New Roman" w:cs="Times New Roman"/>
                <w:color w:val="231F20"/>
              </w:rPr>
              <w:t xml:space="preserve"> Odluke o </w:t>
            </w:r>
            <w:r w:rsidR="00842993">
              <w:rPr>
                <w:rFonts w:ascii="Times New Roman" w:eastAsia="Myriad Pro" w:hAnsi="Times New Roman" w:cs="Times New Roman"/>
                <w:color w:val="231F20"/>
              </w:rPr>
              <w:t>socijalnoj skrbi na području</w:t>
            </w:r>
            <w:r w:rsidR="00892323">
              <w:rPr>
                <w:rFonts w:ascii="Times New Roman" w:eastAsia="Myriad Pro" w:hAnsi="Times New Roman" w:cs="Times New Roman"/>
                <w:color w:val="231F20"/>
              </w:rPr>
              <w:t xml:space="preserve"> Općine Kalnik</w:t>
            </w:r>
          </w:p>
        </w:tc>
      </w:tr>
      <w:tr w:rsidR="007D52D9" w:rsidRPr="00506DC3" w14:paraId="034720F5" w14:textId="77777777" w:rsidTr="00D8220B">
        <w:trPr>
          <w:trHeight w:hRule="exact" w:val="58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0A407B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elj dokumenta, tijelo koje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odi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FC853E4" w14:textId="4A97456F" w:rsidR="007D52D9" w:rsidRPr="00506DC3" w:rsidRDefault="007C4646" w:rsidP="0051692B">
            <w:pPr>
              <w:spacing w:before="37" w:after="0" w:line="260" w:lineRule="exact"/>
              <w:ind w:left="129" w:right="256"/>
              <w:rPr>
                <w:rFonts w:ascii="Times New Roman" w:eastAsia="Myriad Pro" w:hAnsi="Times New Roman" w:cs="Times New Roman"/>
                <w:color w:val="231F20"/>
                <w:spacing w:val="-3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Općina </w:t>
            </w:r>
            <w:r w:rsidR="004D7986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Kalnik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Jedinstveni </w:t>
            </w:r>
            <w:r w:rsidR="006D3CD3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upravni odjel</w:t>
            </w:r>
          </w:p>
        </w:tc>
      </w:tr>
      <w:tr w:rsidR="007D52D9" w:rsidRPr="00506DC3" w14:paraId="2AFEF7F3" w14:textId="77777777" w:rsidTr="009F3D05">
        <w:trPr>
          <w:trHeight w:hRule="exact" w:val="212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AC80349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vrha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632EEC6" w14:textId="199B451F" w:rsidR="004C1002" w:rsidRPr="00506DC3" w:rsidRDefault="007C4646" w:rsidP="00B13409">
            <w:pPr>
              <w:spacing w:before="37" w:after="0" w:line="260" w:lineRule="exact"/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Osnovni cilj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savjetovanj</w:t>
            </w:r>
            <w:r w:rsidR="009F3D05">
              <w:rPr>
                <w:rFonts w:ascii="Times New Roman" w:hAnsi="Times New Roman" w:cs="Times New Roman"/>
              </w:rPr>
              <w:t xml:space="preserve">a </w:t>
            </w:r>
            <w:r w:rsidRPr="00506DC3">
              <w:rPr>
                <w:rFonts w:ascii="Times New Roman" w:hAnsi="Times New Roman" w:cs="Times New Roman"/>
              </w:rPr>
              <w:t>bi</w:t>
            </w:r>
            <w:r w:rsidR="009F3D05">
              <w:rPr>
                <w:rFonts w:ascii="Times New Roman" w:hAnsi="Times New Roman" w:cs="Times New Roman"/>
              </w:rPr>
              <w:t xml:space="preserve">o </w:t>
            </w:r>
            <w:r w:rsidRPr="00506DC3">
              <w:rPr>
                <w:rFonts w:ascii="Times New Roman" w:hAnsi="Times New Roman" w:cs="Times New Roman"/>
              </w:rPr>
              <w:t>je</w:t>
            </w:r>
            <w:r w:rsidR="004C1002" w:rsidRPr="004C1002">
              <w:rPr>
                <w:rFonts w:ascii="Times New Roman" w:hAnsi="Times New Roman" w:cs="Times New Roman"/>
              </w:rPr>
              <w:t xml:space="preserve"> upoznavanje  javnosti  s nacrtom prijedloga akta, dobivanja  mišljenja, primjedbi  i  prijedloga  te  eventualno prihvaćanje zakonitih i stručno utemeljenih mišljenja, primjedbi i prijedloga.</w:t>
            </w:r>
          </w:p>
        </w:tc>
      </w:tr>
      <w:tr w:rsidR="00EA5159" w:rsidRPr="00506DC3" w14:paraId="7FB8326A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699D28B" w14:textId="3BE2A381" w:rsidR="00EA5159" w:rsidRPr="00506DC3" w:rsidRDefault="00EA515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  <w:spacing w:val="-2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Datum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62EE29A" w14:textId="75E11AD2" w:rsidR="00EA5159" w:rsidRPr="00506DC3" w:rsidRDefault="009C32C1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2.8.2022.</w:t>
            </w:r>
          </w:p>
        </w:tc>
      </w:tr>
      <w:tr w:rsidR="007D52D9" w:rsidRPr="00506DC3" w14:paraId="7905141B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27AECD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7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zija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0DC9321" w14:textId="092C083C" w:rsidR="007D52D9" w:rsidRPr="00506DC3" w:rsidRDefault="00EA515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Prva</w:t>
            </w:r>
          </w:p>
        </w:tc>
      </w:tr>
      <w:tr w:rsidR="007D52D9" w:rsidRPr="00506DC3" w14:paraId="4F80669B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E135B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rsta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66228" w14:textId="39E36D82" w:rsidR="007D52D9" w:rsidRPr="00506DC3" w:rsidRDefault="00892323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  <w:color w:val="231F20"/>
                <w:spacing w:val="2"/>
              </w:rPr>
              <w:t>Odluka</w:t>
            </w:r>
            <w:r w:rsidR="009C32C1">
              <w:rPr>
                <w:rFonts w:ascii="Times New Roman" w:eastAsia="Myriad Pro" w:hAnsi="Times New Roman" w:cs="Times New Roman"/>
                <w:color w:val="231F20"/>
                <w:spacing w:val="2"/>
              </w:rPr>
              <w:t xml:space="preserve"> o socijalnoj skrbi na području Općine Kalnik</w:t>
            </w:r>
          </w:p>
        </w:tc>
      </w:tr>
      <w:tr w:rsidR="007D52D9" w:rsidRPr="00506DC3" w14:paraId="6F897F9E" w14:textId="77777777" w:rsidTr="009F3D05">
        <w:trPr>
          <w:trHeight w:hRule="exact" w:val="61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BED2C7E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 zakona, drugog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ili akta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08BA2" w14:textId="4731CEE1" w:rsidR="007D52D9" w:rsidRPr="00506DC3" w:rsidRDefault="00892323" w:rsidP="00842993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892323">
              <w:rPr>
                <w:rFonts w:ascii="Times New Roman" w:hAnsi="Times New Roman" w:cs="Times New Roman"/>
              </w:rPr>
              <w:t>dluk</w:t>
            </w:r>
            <w:r>
              <w:rPr>
                <w:rFonts w:ascii="Times New Roman" w:hAnsi="Times New Roman" w:cs="Times New Roman"/>
              </w:rPr>
              <w:t>a</w:t>
            </w:r>
            <w:r w:rsidRPr="00892323">
              <w:rPr>
                <w:rFonts w:ascii="Times New Roman" w:hAnsi="Times New Roman" w:cs="Times New Roman"/>
              </w:rPr>
              <w:t xml:space="preserve"> o izmjenama i dopunama Statuta Općine Kalnik</w:t>
            </w:r>
          </w:p>
        </w:tc>
      </w:tr>
      <w:tr w:rsidR="007D52D9" w:rsidRPr="00506DC3" w14:paraId="6FF24B03" w14:textId="77777777" w:rsidTr="00D8220B">
        <w:trPr>
          <w:trHeight w:hRule="exact" w:val="905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8F1D25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Jedins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ena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zna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 iz Plana donošenja zakona,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ih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 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ata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vljenog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8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pćine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1E92CB" w14:textId="2C9FAB10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2B8BBD09" w14:textId="77777777" w:rsidTr="009F3D05">
        <w:trPr>
          <w:trHeight w:hRule="exact" w:val="41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D34A70E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tijela nadležnog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7F98C65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 xml:space="preserve">Općina </w:t>
            </w:r>
            <w:r w:rsidR="00A01BEE" w:rsidRPr="00506DC3">
              <w:rPr>
                <w:rFonts w:ascii="Times New Roman" w:hAnsi="Times New Roman" w:cs="Times New Roman"/>
              </w:rPr>
              <w:t>Kalnik</w:t>
            </w:r>
          </w:p>
        </w:tc>
      </w:tr>
      <w:tr w:rsidR="007D52D9" w:rsidRPr="00506DC3" w14:paraId="0EC3BBD8" w14:textId="77777777" w:rsidTr="00D8220B">
        <w:trPr>
          <w:trHeight w:hRule="exact" w:val="86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ADFBA8B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vnici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bili 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lju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eni u postupak izrade odnosno u rad stru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ne radne skupine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640429C8" w14:textId="71E0F8A3" w:rsidR="007D52D9" w:rsidRPr="00506DC3" w:rsidRDefault="007C4646" w:rsidP="00A126B1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Nije bi</w:t>
            </w:r>
            <w:r w:rsidR="00506DC3" w:rsidRPr="00506DC3">
              <w:rPr>
                <w:rFonts w:ascii="Times New Roman" w:hAnsi="Times New Roman" w:cs="Times New Roman"/>
              </w:rPr>
              <w:t xml:space="preserve">lo </w:t>
            </w:r>
            <w:r w:rsidRPr="00506DC3">
              <w:rPr>
                <w:rFonts w:ascii="Times New Roman" w:hAnsi="Times New Roman" w:cs="Times New Roman"/>
              </w:rPr>
              <w:t>uključenih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predstavnika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zainteresirane javnosti u postupak izrade odnosno u rad stručne radne skupine za izradu nacrta.</w:t>
            </w:r>
          </w:p>
        </w:tc>
      </w:tr>
      <w:tr w:rsidR="007D52D9" w:rsidRPr="00506DC3" w14:paraId="0E73B3C7" w14:textId="77777777" w:rsidTr="00D8220B">
        <w:trPr>
          <w:trHeight w:hRule="exact" w:val="723"/>
          <w:jc w:val="center"/>
        </w:trPr>
        <w:tc>
          <w:tcPr>
            <w:tcW w:w="41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ED0809B" w14:textId="7FE2AD2C" w:rsidR="0051692B" w:rsidRPr="00506DC3" w:rsidRDefault="007D52D9" w:rsidP="00506DC3">
            <w:pPr>
              <w:spacing w:before="73" w:after="0" w:line="260" w:lineRule="exact"/>
              <w:ind w:left="108" w:right="139"/>
              <w:jc w:val="both"/>
              <w:rPr>
                <w:rFonts w:ascii="Times New Roman" w:eastAsia="Malgun Gothic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 li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bio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 ili</w:t>
            </w:r>
            <w:r w:rsidR="0051692B" w:rsidRPr="00506DC3">
              <w:rPr>
                <w:rFonts w:ascii="Times New Roman" w:eastAsia="Myriad Pro" w:hAnsi="Times New Roman" w:cs="Times New Roman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na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 odg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varaju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 na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in?</w:t>
            </w:r>
          </w:p>
          <w:p w14:paraId="785234D7" w14:textId="77777777" w:rsidR="007D52D9" w:rsidRPr="00506DC3" w:rsidRDefault="007D52D9" w:rsidP="00506DC3">
            <w:pPr>
              <w:spacing w:before="82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Ako jest,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ada je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vljen, na kojoj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ernetskoj stranici i koliko je v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emena ost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 za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anje?</w:t>
            </w:r>
          </w:p>
          <w:p w14:paraId="6C7826B3" w14:textId="77777777" w:rsidR="00C238C4" w:rsidRPr="00506DC3" w:rsidRDefault="00C238C4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</w:p>
          <w:p w14:paraId="04C201C9" w14:textId="0A54A630" w:rsidR="007D52D9" w:rsidRPr="00506DC3" w:rsidRDefault="007D52D9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Ako nij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,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zaš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o?</w:t>
            </w: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1CB423B" w14:textId="11D1D9AE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DB88C7B" w14:textId="77777777" w:rsidR="007D52D9" w:rsidRPr="00506DC3" w:rsidRDefault="007D52D9" w:rsidP="0051692B">
            <w:pPr>
              <w:spacing w:before="3" w:after="0" w:line="120" w:lineRule="exact"/>
              <w:ind w:left="129" w:right="256"/>
              <w:rPr>
                <w:rFonts w:ascii="Times New Roman" w:hAnsi="Times New Roman" w:cs="Times New Roman"/>
              </w:rPr>
            </w:pPr>
          </w:p>
          <w:p w14:paraId="7BF20340" w14:textId="77777777" w:rsidR="007C4646" w:rsidRPr="00506DC3" w:rsidRDefault="007D52D9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  <w:iCs/>
              </w:rPr>
            </w:pP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Internets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 st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ani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ca Općine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Kalnik 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i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o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glasn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a 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ploč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a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Općine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Kalnik</w:t>
            </w:r>
          </w:p>
        </w:tc>
      </w:tr>
      <w:tr w:rsidR="007D52D9" w:rsidRPr="00506DC3" w14:paraId="3DAAC301" w14:textId="77777777" w:rsidTr="00D8220B">
        <w:trPr>
          <w:trHeight w:hRule="exact" w:val="13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7C480C9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88D47EF" w14:textId="47375E8D" w:rsidR="007D52D9" w:rsidRPr="00506DC3" w:rsidRDefault="001B4A2B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Savjetovanje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 trajal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d </w:t>
            </w:r>
            <w:r w:rsidR="00892323">
              <w:rPr>
                <w:rFonts w:ascii="Times New Roman" w:hAnsi="Times New Roman" w:cs="Times New Roman"/>
              </w:rPr>
              <w:t>1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9C32C1">
              <w:rPr>
                <w:rFonts w:ascii="Times New Roman" w:hAnsi="Times New Roman" w:cs="Times New Roman"/>
              </w:rPr>
              <w:t>7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="00A126B1" w:rsidRPr="00506DC3">
              <w:rPr>
                <w:rFonts w:ascii="Times New Roman" w:hAnsi="Times New Roman" w:cs="Times New Roman"/>
              </w:rPr>
              <w:t>20</w:t>
            </w:r>
            <w:r w:rsidR="004C1002">
              <w:rPr>
                <w:rFonts w:ascii="Times New Roman" w:hAnsi="Times New Roman" w:cs="Times New Roman"/>
              </w:rPr>
              <w:t>2</w:t>
            </w:r>
            <w:r w:rsidR="009C32C1">
              <w:rPr>
                <w:rFonts w:ascii="Times New Roman" w:hAnsi="Times New Roman" w:cs="Times New Roman"/>
              </w:rPr>
              <w:t>2</w:t>
            </w:r>
            <w:r w:rsidR="00A126B1" w:rsidRPr="00506DC3">
              <w:rPr>
                <w:rFonts w:ascii="Times New Roman" w:hAnsi="Times New Roman" w:cs="Times New Roman"/>
              </w:rPr>
              <w:t xml:space="preserve">. </w:t>
            </w:r>
            <w:r w:rsidR="00F04001" w:rsidRPr="00506DC3">
              <w:rPr>
                <w:rFonts w:ascii="Times New Roman" w:hAnsi="Times New Roman" w:cs="Times New Roman"/>
              </w:rPr>
              <w:t>do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892323">
              <w:rPr>
                <w:rFonts w:ascii="Times New Roman" w:hAnsi="Times New Roman" w:cs="Times New Roman"/>
              </w:rPr>
              <w:t>1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9C32C1">
              <w:rPr>
                <w:rFonts w:ascii="Times New Roman" w:hAnsi="Times New Roman" w:cs="Times New Roman"/>
              </w:rPr>
              <w:t>8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2</w:t>
            </w:r>
            <w:r w:rsidR="00A01BEE" w:rsidRPr="00506DC3">
              <w:rPr>
                <w:rFonts w:ascii="Times New Roman" w:hAnsi="Times New Roman" w:cs="Times New Roman"/>
              </w:rPr>
              <w:t>0</w:t>
            </w:r>
            <w:r w:rsidR="004C1002">
              <w:rPr>
                <w:rFonts w:ascii="Times New Roman" w:hAnsi="Times New Roman" w:cs="Times New Roman"/>
              </w:rPr>
              <w:t>2</w:t>
            </w:r>
            <w:r w:rsidR="009C32C1">
              <w:rPr>
                <w:rFonts w:ascii="Times New Roman" w:hAnsi="Times New Roman" w:cs="Times New Roman"/>
              </w:rPr>
              <w:t>2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godine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F0D560A" w14:textId="7E97F89A" w:rsidR="007D52D9" w:rsidRPr="00506DC3" w:rsidRDefault="009C32C1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hyperlink r:id="rId7" w:history="1">
              <w:r w:rsidR="00C238C4" w:rsidRPr="00506DC3">
                <w:rPr>
                  <w:rStyle w:val="Hiperveza"/>
                  <w:rFonts w:ascii="Times New Roman" w:hAnsi="Times New Roman" w:cs="Times New Roman"/>
                </w:rPr>
                <w:t>https://kalnik.hr/savjetovanje-sa-zainteresiranom-javnoscu/</w:t>
              </w:r>
            </w:hyperlink>
            <w:r w:rsidR="00C238C4" w:rsidRPr="00506D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2D9" w:rsidRPr="00506DC3" w14:paraId="2A3470DF" w14:textId="77777777" w:rsidTr="00D8220B">
        <w:trPr>
          <w:trHeight w:hRule="exact" w:val="4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B07E37D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8AF225A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1C5BEC5" w14:textId="77777777" w:rsidR="007D52D9" w:rsidRPr="00506DC3" w:rsidRDefault="00760826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05C065A9" w14:textId="77777777" w:rsidTr="00D8220B">
        <w:trPr>
          <w:trHeight w:hRule="exact" w:val="81"/>
          <w:jc w:val="center"/>
        </w:trPr>
        <w:tc>
          <w:tcPr>
            <w:tcW w:w="41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8DAE4AB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833CCD" w14:textId="77777777" w:rsidR="007D52D9" w:rsidRPr="00506DC3" w:rsidRDefault="007D52D9" w:rsidP="0051692B">
            <w:pPr>
              <w:ind w:left="129" w:right="256"/>
              <w:rPr>
                <w:rFonts w:ascii="Times New Roman" w:hAnsi="Times New Roman" w:cs="Times New Roman"/>
              </w:rPr>
            </w:pPr>
          </w:p>
        </w:tc>
      </w:tr>
      <w:tr w:rsidR="007D52D9" w:rsidRPr="00506DC3" w14:paraId="7BC44708" w14:textId="77777777" w:rsidTr="00D8220B">
        <w:trPr>
          <w:trHeight w:hRule="exact" w:val="921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108A810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predstavnici zainteresirane javnosti dostavili svoja o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itovanja?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42432FA" w14:textId="34C553E2" w:rsidR="007D52D9" w:rsidRPr="00506DC3" w:rsidRDefault="00FE468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Tijekom internetske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javne rasprave nismo zaprimili ni</w:t>
            </w:r>
            <w:r w:rsidR="0030576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jedno očitovanje</w:t>
            </w:r>
            <w:r w:rsidR="00305761" w:rsidRPr="00506DC3">
              <w:rPr>
                <w:rFonts w:ascii="Times New Roman" w:hAnsi="Times New Roman" w:cs="Times New Roman"/>
              </w:rPr>
              <w:t>/primjedbu/prijedlog</w:t>
            </w:r>
            <w:r w:rsidRPr="00506DC3">
              <w:rPr>
                <w:rFonts w:ascii="Times New Roman" w:hAnsi="Times New Roman" w:cs="Times New Roman"/>
              </w:rPr>
              <w:t xml:space="preserve"> na </w:t>
            </w:r>
            <w:r w:rsidR="00E968E6" w:rsidRPr="00506DC3">
              <w:rPr>
                <w:rFonts w:ascii="Times New Roman" w:hAnsi="Times New Roman" w:cs="Times New Roman"/>
              </w:rPr>
              <w:t>tekst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="00E968E6" w:rsidRPr="00506DC3">
              <w:rPr>
                <w:rFonts w:ascii="Times New Roman" w:hAnsi="Times New Roman" w:cs="Times New Roman"/>
              </w:rPr>
              <w:t>predmeta savjetovanja s zainteresiranom javnošću.</w:t>
            </w:r>
          </w:p>
        </w:tc>
      </w:tr>
      <w:tr w:rsidR="007D52D9" w:rsidRPr="00506DC3" w14:paraId="65C1AD10" w14:textId="77777777" w:rsidTr="00D8220B">
        <w:trPr>
          <w:trHeight w:hRule="exact" w:val="85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3E5F02C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azl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 nepri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h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anja pojedinih primjedbi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na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eđene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edbe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73BA1FA" w14:textId="50BFECEE" w:rsidR="007D52D9" w:rsidRPr="00506DC3" w:rsidRDefault="00C238C4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n/p</w:t>
            </w:r>
          </w:p>
        </w:tc>
      </w:tr>
      <w:tr w:rsidR="007D52D9" w:rsidRPr="00506DC3" w14:paraId="0F40FFB3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193653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ošk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vi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edenog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C45DD21" w14:textId="229FFCD8" w:rsidR="007D52D9" w:rsidRPr="00506DC3" w:rsidRDefault="002C75ED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Provedba internetskog javnog savjetovanja nije iziskivala dodatne financijske troškove.</w:t>
            </w:r>
          </w:p>
        </w:tc>
      </w:tr>
      <w:tr w:rsidR="00506DC3" w:rsidRPr="00506DC3" w14:paraId="209866EB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37A6D8A" w14:textId="5BDA4EBD" w:rsidR="00506DC3" w:rsidRPr="00506DC3" w:rsidRDefault="00506DC3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  <w:color w:val="231F20"/>
                <w:spacing w:val="-1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Tko je i kada izradio izvješće o provedenom savjetovanju?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AC91E33" w14:textId="0774B4C4" w:rsidR="00506DC3" w:rsidRPr="00506DC3" w:rsidRDefault="004C1002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Jasmina Žibrin</w:t>
            </w:r>
            <w:r w:rsidR="00506DC3" w:rsidRPr="00506DC3">
              <w:rPr>
                <w:rFonts w:ascii="Times New Roman" w:hAnsi="Times New Roman" w:cs="Times New Roman"/>
              </w:rPr>
              <w:t xml:space="preserve">, </w:t>
            </w:r>
            <w:r w:rsidR="00892323">
              <w:rPr>
                <w:rFonts w:ascii="Times New Roman" w:hAnsi="Times New Roman" w:cs="Times New Roman"/>
              </w:rPr>
              <w:t>2</w:t>
            </w:r>
            <w:r w:rsidR="00044D21">
              <w:rPr>
                <w:rFonts w:ascii="Times New Roman" w:hAnsi="Times New Roman" w:cs="Times New Roman"/>
              </w:rPr>
              <w:t>.</w:t>
            </w:r>
            <w:r w:rsidR="009C32C1">
              <w:rPr>
                <w:rFonts w:ascii="Times New Roman" w:hAnsi="Times New Roman" w:cs="Times New Roman"/>
              </w:rPr>
              <w:t>8</w:t>
            </w:r>
            <w:r w:rsidR="00044D21">
              <w:rPr>
                <w:rFonts w:ascii="Times New Roman" w:hAnsi="Times New Roman" w:cs="Times New Roman"/>
              </w:rPr>
              <w:t>.</w:t>
            </w:r>
            <w:r w:rsidR="00506DC3" w:rsidRPr="00506DC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C32C1">
              <w:rPr>
                <w:rFonts w:ascii="Times New Roman" w:hAnsi="Times New Roman" w:cs="Times New Roman"/>
              </w:rPr>
              <w:t>2.</w:t>
            </w:r>
          </w:p>
        </w:tc>
      </w:tr>
    </w:tbl>
    <w:p w14:paraId="29CC75A5" w14:textId="199AA16A" w:rsidR="00EB69F6" w:rsidRDefault="00EB69F6" w:rsidP="00FF1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5C2F0C9D" w14:textId="4B2E79CC" w:rsidR="00FF1DB8" w:rsidRPr="00FF1DB8" w:rsidRDefault="00FF1DB8" w:rsidP="00FF1DB8">
      <w:pPr>
        <w:tabs>
          <w:tab w:val="left" w:pos="5445"/>
          <w:tab w:val="left" w:pos="68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FF1DB8" w:rsidRPr="00FF1DB8" w:rsidSect="00A01BEE">
      <w:footerReference w:type="default" r:id="rId8"/>
      <w:pgSz w:w="11900" w:h="16840"/>
      <w:pgMar w:top="680" w:right="1134" w:bottom="680" w:left="1134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6D00" w14:textId="77777777" w:rsidR="009B10EE" w:rsidRDefault="009B10EE">
      <w:pPr>
        <w:spacing w:after="0" w:line="240" w:lineRule="auto"/>
      </w:pPr>
      <w:r>
        <w:separator/>
      </w:r>
    </w:p>
  </w:endnote>
  <w:endnote w:type="continuationSeparator" w:id="0">
    <w:p w14:paraId="0413F327" w14:textId="77777777" w:rsidR="009B10EE" w:rsidRDefault="009B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EE71" w14:textId="0FE973DF" w:rsidR="001D7128" w:rsidRPr="00D8220B" w:rsidRDefault="00FF1DB8" w:rsidP="00FF1DB8">
    <w:pPr>
      <w:spacing w:after="0" w:line="200" w:lineRule="exact"/>
      <w:jc w:val="both"/>
      <w:rPr>
        <w:rFonts w:ascii="Times New Roman" w:hAnsi="Times New Roman" w:cs="Times New Roman"/>
      </w:rPr>
    </w:pPr>
    <w:r w:rsidRPr="00D8220B">
      <w:rPr>
        <w:rFonts w:ascii="Times New Roman" w:hAnsi="Times New Roman" w:cs="Times New Roman"/>
      </w:rPr>
      <w:t>Sukladno članku 11. stavku 4. Zakona o pravu na pristup informacijama („Narodne novine“ broj 25/13. i 85/15) Općina Kalnik Izvješće o provedenom savjetovanju sa zainteresiranom javnošću stavlja na raspolaganje na internetskim stranicama www.kalnik.hr.</w:t>
    </w:r>
    <w:r w:rsidR="007D52D9" w:rsidRPr="00D8220B">
      <w:rPr>
        <w:rFonts w:ascii="Times New Roman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122390" wp14:editId="68EAF5C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6C94" w14:textId="77777777" w:rsidR="001D7128" w:rsidRDefault="009C32C1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23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18E46C94" w14:textId="77777777" w:rsidR="001D7128" w:rsidRDefault="009C32C1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8220B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AFE0" w14:textId="77777777" w:rsidR="009B10EE" w:rsidRDefault="009B10EE">
      <w:pPr>
        <w:spacing w:after="0" w:line="240" w:lineRule="auto"/>
      </w:pPr>
      <w:r>
        <w:separator/>
      </w:r>
    </w:p>
  </w:footnote>
  <w:footnote w:type="continuationSeparator" w:id="0">
    <w:p w14:paraId="238C5167" w14:textId="77777777" w:rsidR="009B10EE" w:rsidRDefault="009B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26832771"/>
    <w:multiLevelType w:val="hybridMultilevel"/>
    <w:tmpl w:val="9990B852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2F03"/>
    <w:multiLevelType w:val="hybridMultilevel"/>
    <w:tmpl w:val="8DA80ACA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F10DE"/>
    <w:multiLevelType w:val="hybridMultilevel"/>
    <w:tmpl w:val="B5CCFC24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3728E9"/>
    <w:multiLevelType w:val="hybridMultilevel"/>
    <w:tmpl w:val="618A6D78"/>
    <w:lvl w:ilvl="0" w:tplc="46CC8626">
      <w:numFmt w:val="bullet"/>
      <w:lvlText w:val="-"/>
      <w:lvlJc w:val="left"/>
      <w:pPr>
        <w:ind w:left="76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7133146E"/>
    <w:multiLevelType w:val="hybridMultilevel"/>
    <w:tmpl w:val="C742C650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103089">
    <w:abstractNumId w:val="4"/>
  </w:num>
  <w:num w:numId="2" w16cid:durableId="1322734174">
    <w:abstractNumId w:val="4"/>
  </w:num>
  <w:num w:numId="3" w16cid:durableId="1624576637">
    <w:abstractNumId w:val="0"/>
  </w:num>
  <w:num w:numId="4" w16cid:durableId="1127352350">
    <w:abstractNumId w:val="0"/>
  </w:num>
  <w:num w:numId="5" w16cid:durableId="1914659853">
    <w:abstractNumId w:val="0"/>
  </w:num>
  <w:num w:numId="6" w16cid:durableId="444934370">
    <w:abstractNumId w:val="0"/>
  </w:num>
  <w:num w:numId="7" w16cid:durableId="998387012">
    <w:abstractNumId w:val="0"/>
  </w:num>
  <w:num w:numId="8" w16cid:durableId="1251352018">
    <w:abstractNumId w:val="2"/>
  </w:num>
  <w:num w:numId="9" w16cid:durableId="818611582">
    <w:abstractNumId w:val="3"/>
  </w:num>
  <w:num w:numId="10" w16cid:durableId="884874290">
    <w:abstractNumId w:val="5"/>
  </w:num>
  <w:num w:numId="11" w16cid:durableId="1896505371">
    <w:abstractNumId w:val="6"/>
  </w:num>
  <w:num w:numId="12" w16cid:durableId="23062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D9"/>
    <w:rsid w:val="0000694E"/>
    <w:rsid w:val="0001602C"/>
    <w:rsid w:val="0003443E"/>
    <w:rsid w:val="00041917"/>
    <w:rsid w:val="00044D21"/>
    <w:rsid w:val="00062F1A"/>
    <w:rsid w:val="0007764F"/>
    <w:rsid w:val="0009554D"/>
    <w:rsid w:val="000A337B"/>
    <w:rsid w:val="000C3F89"/>
    <w:rsid w:val="000F1CC6"/>
    <w:rsid w:val="00137E89"/>
    <w:rsid w:val="001762AC"/>
    <w:rsid w:val="00185A9B"/>
    <w:rsid w:val="001B4A2B"/>
    <w:rsid w:val="00202E02"/>
    <w:rsid w:val="00211DD4"/>
    <w:rsid w:val="00252F81"/>
    <w:rsid w:val="0026321F"/>
    <w:rsid w:val="002B1490"/>
    <w:rsid w:val="002C75ED"/>
    <w:rsid w:val="002E32CC"/>
    <w:rsid w:val="002F2B42"/>
    <w:rsid w:val="00300B2B"/>
    <w:rsid w:val="00305761"/>
    <w:rsid w:val="003653BB"/>
    <w:rsid w:val="003814F4"/>
    <w:rsid w:val="003E1DAA"/>
    <w:rsid w:val="003F5B99"/>
    <w:rsid w:val="00406EB2"/>
    <w:rsid w:val="0044791A"/>
    <w:rsid w:val="00451E09"/>
    <w:rsid w:val="004551CB"/>
    <w:rsid w:val="0047793B"/>
    <w:rsid w:val="00482722"/>
    <w:rsid w:val="004937F8"/>
    <w:rsid w:val="004B2EC0"/>
    <w:rsid w:val="004B3FF0"/>
    <w:rsid w:val="004C1002"/>
    <w:rsid w:val="004D7986"/>
    <w:rsid w:val="00506DC3"/>
    <w:rsid w:val="0051491F"/>
    <w:rsid w:val="0051692B"/>
    <w:rsid w:val="00540239"/>
    <w:rsid w:val="00566641"/>
    <w:rsid w:val="00630CC6"/>
    <w:rsid w:val="00634BD6"/>
    <w:rsid w:val="00655B7F"/>
    <w:rsid w:val="006930BA"/>
    <w:rsid w:val="006B1D56"/>
    <w:rsid w:val="006C02CC"/>
    <w:rsid w:val="006D2E60"/>
    <w:rsid w:val="006D3CD3"/>
    <w:rsid w:val="006E1103"/>
    <w:rsid w:val="00760826"/>
    <w:rsid w:val="007C0D73"/>
    <w:rsid w:val="007C4646"/>
    <w:rsid w:val="007D52D9"/>
    <w:rsid w:val="00842993"/>
    <w:rsid w:val="00892323"/>
    <w:rsid w:val="008F4E8B"/>
    <w:rsid w:val="00900802"/>
    <w:rsid w:val="00905626"/>
    <w:rsid w:val="00907F4C"/>
    <w:rsid w:val="00943CC4"/>
    <w:rsid w:val="0097489D"/>
    <w:rsid w:val="009928FB"/>
    <w:rsid w:val="00994483"/>
    <w:rsid w:val="009B10EE"/>
    <w:rsid w:val="009C32C1"/>
    <w:rsid w:val="009C5B7A"/>
    <w:rsid w:val="009F3D05"/>
    <w:rsid w:val="00A01BEE"/>
    <w:rsid w:val="00A126B1"/>
    <w:rsid w:val="00A3378E"/>
    <w:rsid w:val="00AA6AF9"/>
    <w:rsid w:val="00AC04B2"/>
    <w:rsid w:val="00AC13E3"/>
    <w:rsid w:val="00AE4101"/>
    <w:rsid w:val="00AE6821"/>
    <w:rsid w:val="00B13409"/>
    <w:rsid w:val="00B44815"/>
    <w:rsid w:val="00B5224D"/>
    <w:rsid w:val="00B56644"/>
    <w:rsid w:val="00BF08C6"/>
    <w:rsid w:val="00C238C4"/>
    <w:rsid w:val="00C93A30"/>
    <w:rsid w:val="00CA0985"/>
    <w:rsid w:val="00CB1C7C"/>
    <w:rsid w:val="00CC4C2C"/>
    <w:rsid w:val="00CF4584"/>
    <w:rsid w:val="00D77D85"/>
    <w:rsid w:val="00D8220B"/>
    <w:rsid w:val="00E05CFA"/>
    <w:rsid w:val="00E968E6"/>
    <w:rsid w:val="00EA5159"/>
    <w:rsid w:val="00EB66E1"/>
    <w:rsid w:val="00EB69F6"/>
    <w:rsid w:val="00EB7C70"/>
    <w:rsid w:val="00ED40B9"/>
    <w:rsid w:val="00F04001"/>
    <w:rsid w:val="00F32FA2"/>
    <w:rsid w:val="00F446EA"/>
    <w:rsid w:val="00F47EF2"/>
    <w:rsid w:val="00F73CE0"/>
    <w:rsid w:val="00F85A88"/>
    <w:rsid w:val="00FE4689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D13E"/>
  <w15:docId w15:val="{4D22220E-7E48-4F63-A95C-D3BDCEB7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D9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widowControl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widowControl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widowControl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widowControl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paragraph" w:styleId="Naslov5">
    <w:name w:val="heading 5"/>
    <w:basedOn w:val="Normal"/>
    <w:next w:val="Normal"/>
    <w:link w:val="Naslov5Char"/>
    <w:qFormat/>
    <w:rsid w:val="00907F4C"/>
    <w:pPr>
      <w:widowControl/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</w:rPr>
  </w:style>
  <w:style w:type="paragraph" w:styleId="Naslov6">
    <w:name w:val="heading 6"/>
    <w:basedOn w:val="Normal"/>
    <w:next w:val="Normal"/>
    <w:link w:val="Naslov6Char"/>
    <w:qFormat/>
    <w:rsid w:val="00907F4C"/>
    <w:pPr>
      <w:widowControl/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</w:rPr>
  </w:style>
  <w:style w:type="paragraph" w:styleId="Naslov7">
    <w:name w:val="heading 7"/>
    <w:basedOn w:val="Normal"/>
    <w:next w:val="Normal"/>
    <w:link w:val="Naslov7Char"/>
    <w:qFormat/>
    <w:rsid w:val="00907F4C"/>
    <w:pPr>
      <w:widowControl/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</w:rPr>
  </w:style>
  <w:style w:type="paragraph" w:styleId="Naslov8">
    <w:name w:val="heading 8"/>
    <w:basedOn w:val="Normal"/>
    <w:next w:val="Normal"/>
    <w:link w:val="Naslov8Char"/>
    <w:qFormat/>
    <w:rsid w:val="00907F4C"/>
    <w:pPr>
      <w:widowControl/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907F4C"/>
    <w:pPr>
      <w:widowControl/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widowControl/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widowControl/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widowControl/>
      <w:ind w:left="720"/>
      <w:contextualSpacing/>
    </w:pPr>
    <w:rPr>
      <w:rFonts w:ascii="Calibri" w:eastAsia="Times New Roman" w:hAnsi="Calibri" w:cs="Times New Roman"/>
      <w:noProof/>
      <w:lang w:eastAsia="hr-HR"/>
    </w:rPr>
  </w:style>
  <w:style w:type="character" w:styleId="Hiperveza">
    <w:name w:val="Hyperlink"/>
    <w:basedOn w:val="Zadanifontodlomka"/>
    <w:uiPriority w:val="99"/>
    <w:unhideWhenUsed/>
    <w:rsid w:val="007C464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149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47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8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r-HR"/>
    </w:rPr>
  </w:style>
  <w:style w:type="paragraph" w:customStyle="1" w:styleId="Naslovtablica">
    <w:name w:val="Naslov_tablica"/>
    <w:link w:val="NaslovtablicaChar"/>
    <w:qFormat/>
    <w:rsid w:val="0097489D"/>
    <w:pPr>
      <w:spacing w:before="360" w:after="120"/>
    </w:pPr>
    <w:rPr>
      <w:b/>
      <w:caps/>
      <w:spacing w:val="-3"/>
      <w:sz w:val="24"/>
      <w:szCs w:val="24"/>
      <w:lang w:eastAsia="hr-HR"/>
    </w:rPr>
  </w:style>
  <w:style w:type="character" w:customStyle="1" w:styleId="NaslovtablicaChar">
    <w:name w:val="Naslov_tablica Char"/>
    <w:link w:val="Naslovtablica"/>
    <w:rsid w:val="0097489D"/>
    <w:rPr>
      <w:b/>
      <w:caps/>
      <w:spacing w:val="-3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B7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lnik.hr/savjetovanje-sa-zainteresiranom-javnos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Općina Kalnik</cp:lastModifiedBy>
  <cp:revision>2</cp:revision>
  <cp:lastPrinted>2019-12-16T10:12:00Z</cp:lastPrinted>
  <dcterms:created xsi:type="dcterms:W3CDTF">2022-08-16T10:21:00Z</dcterms:created>
  <dcterms:modified xsi:type="dcterms:W3CDTF">2022-08-16T10:21:00Z</dcterms:modified>
</cp:coreProperties>
</file>