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A9D0" w14:textId="5016180E" w:rsidR="008201FC" w:rsidRDefault="008201FC" w:rsidP="00F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8D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D79C1">
        <w:rPr>
          <w:rFonts w:ascii="Times New Roman" w:hAnsi="Times New Roman" w:cs="Times New Roman"/>
          <w:sz w:val="24"/>
          <w:szCs w:val="24"/>
        </w:rPr>
        <w:t>32.</w:t>
      </w:r>
      <w:r w:rsidRPr="00F328DD">
        <w:rPr>
          <w:rFonts w:ascii="Times New Roman" w:hAnsi="Times New Roman" w:cs="Times New Roman"/>
          <w:sz w:val="24"/>
          <w:szCs w:val="24"/>
        </w:rPr>
        <w:t xml:space="preserve"> Statuta Općine Kalnik („Službeni glasnik Koprivničko-križevačke županije“ broj </w:t>
      </w:r>
      <w:r w:rsidR="000D79C1">
        <w:rPr>
          <w:rFonts w:ascii="Times New Roman" w:hAnsi="Times New Roman" w:cs="Times New Roman"/>
          <w:sz w:val="24"/>
          <w:szCs w:val="24"/>
        </w:rPr>
        <w:t>5/13</w:t>
      </w:r>
      <w:r w:rsidR="00383650">
        <w:rPr>
          <w:rFonts w:ascii="Times New Roman" w:hAnsi="Times New Roman" w:cs="Times New Roman"/>
          <w:sz w:val="24"/>
          <w:szCs w:val="24"/>
        </w:rPr>
        <w:t xml:space="preserve">, </w:t>
      </w:r>
      <w:r w:rsidR="000D79C1">
        <w:rPr>
          <w:rFonts w:ascii="Times New Roman" w:hAnsi="Times New Roman" w:cs="Times New Roman"/>
          <w:sz w:val="24"/>
          <w:szCs w:val="24"/>
        </w:rPr>
        <w:t>4/18</w:t>
      </w:r>
      <w:r w:rsidR="00383650">
        <w:rPr>
          <w:rFonts w:ascii="Times New Roman" w:hAnsi="Times New Roman" w:cs="Times New Roman"/>
          <w:sz w:val="24"/>
          <w:szCs w:val="24"/>
        </w:rPr>
        <w:t>, 4/20. i 5/21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F328DD">
        <w:rPr>
          <w:rFonts w:ascii="Times New Roman" w:hAnsi="Times New Roman" w:cs="Times New Roman"/>
          <w:sz w:val="24"/>
          <w:szCs w:val="24"/>
        </w:rPr>
        <w:t xml:space="preserve"> Općinsko vijeće Općine Kalnik na </w:t>
      </w:r>
      <w:r w:rsidR="002458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245884">
        <w:rPr>
          <w:rFonts w:ascii="Times New Roman" w:hAnsi="Times New Roman" w:cs="Times New Roman"/>
          <w:sz w:val="24"/>
          <w:szCs w:val="24"/>
        </w:rPr>
        <w:t>29</w:t>
      </w:r>
      <w:r w:rsidR="008408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884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83650">
        <w:rPr>
          <w:rFonts w:ascii="Times New Roman" w:hAnsi="Times New Roman" w:cs="Times New Roman"/>
          <w:sz w:val="24"/>
          <w:szCs w:val="24"/>
        </w:rPr>
        <w:t>2</w:t>
      </w:r>
      <w:r w:rsidR="000F63D0">
        <w:rPr>
          <w:rFonts w:ascii="Times New Roman" w:hAnsi="Times New Roman" w:cs="Times New Roman"/>
          <w:sz w:val="24"/>
          <w:szCs w:val="24"/>
        </w:rPr>
        <w:t>2</w:t>
      </w:r>
      <w:r w:rsidRPr="00F328DD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0F407738" w14:textId="77777777" w:rsidR="00383650" w:rsidRPr="00F328DD" w:rsidRDefault="00383650" w:rsidP="00F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A4D20" w14:textId="77777777" w:rsidR="008201FC" w:rsidRPr="00F328DD" w:rsidRDefault="008201FC" w:rsidP="005F10D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3166"/>
      <w:r w:rsidRPr="00F328DD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73BB9C3A" w14:textId="77777777" w:rsidR="000F63D0" w:rsidRDefault="008201FC" w:rsidP="005F10D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D39D3">
        <w:rPr>
          <w:rFonts w:ascii="Times New Roman" w:hAnsi="Times New Roman" w:cs="Times New Roman"/>
          <w:sz w:val="24"/>
          <w:szCs w:val="24"/>
        </w:rPr>
        <w:t xml:space="preserve">o davanju suglasnosti za provedbu ulaganja na području Općine Kalnik, </w:t>
      </w:r>
    </w:p>
    <w:p w14:paraId="0CFB2E12" w14:textId="07D52182" w:rsidR="008201FC" w:rsidRPr="000F63D0" w:rsidRDefault="008201FC" w:rsidP="000F63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D39D3">
        <w:rPr>
          <w:rFonts w:ascii="Times New Roman" w:hAnsi="Times New Roman" w:cs="Times New Roman"/>
          <w:sz w:val="24"/>
          <w:szCs w:val="24"/>
        </w:rPr>
        <w:t xml:space="preserve">u naselju </w:t>
      </w:r>
      <w:r w:rsidR="00F354E5">
        <w:rPr>
          <w:rFonts w:ascii="Times New Roman" w:hAnsi="Times New Roman" w:cs="Times New Roman"/>
          <w:sz w:val="24"/>
          <w:szCs w:val="24"/>
        </w:rPr>
        <w:t>Kalnik</w:t>
      </w:r>
      <w:r w:rsidR="000F63D0">
        <w:rPr>
          <w:rFonts w:ascii="Times New Roman" w:hAnsi="Times New Roman" w:cs="Times New Roman"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19493267"/>
      <w:r w:rsidR="00245884">
        <w:rPr>
          <w:rFonts w:ascii="Times New Roman" w:hAnsi="Times New Roman" w:cs="Times New Roman"/>
          <w:b/>
          <w:bCs/>
          <w:sz w:val="24"/>
          <w:szCs w:val="24"/>
        </w:rPr>
        <w:t>Uređenje</w:t>
      </w:r>
      <w:r w:rsidR="00B55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19493104"/>
      <w:r w:rsidR="00B5551F">
        <w:rPr>
          <w:rFonts w:ascii="Times New Roman" w:hAnsi="Times New Roman" w:cs="Times New Roman"/>
          <w:b/>
          <w:bCs/>
          <w:sz w:val="24"/>
          <w:szCs w:val="24"/>
        </w:rPr>
        <w:t>kuhinje u građevini  Dom hrvatskih branitelja Kalnik</w:t>
      </w:r>
      <w:bookmarkEnd w:id="2"/>
      <w:bookmarkEnd w:id="1"/>
      <w:r w:rsidRPr="00F328DD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bookmarkEnd w:id="0"/>
    <w:p w14:paraId="1B231A5E" w14:textId="77777777" w:rsidR="008201FC" w:rsidRPr="00F328DD" w:rsidRDefault="008201FC" w:rsidP="005F10D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759F9" w14:textId="77777777" w:rsidR="008201FC" w:rsidRPr="00F328DD" w:rsidRDefault="008201FC" w:rsidP="00A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103666C" w14:textId="258A1E68" w:rsidR="008201FC" w:rsidRPr="00452018" w:rsidRDefault="008201FC" w:rsidP="000D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se donosi u </w:t>
      </w:r>
      <w:r w:rsidRPr="00F328DD">
        <w:rPr>
          <w:rFonts w:ascii="Times New Roman" w:hAnsi="Times New Roman" w:cs="Times New Roman"/>
          <w:sz w:val="24"/>
          <w:szCs w:val="24"/>
        </w:rPr>
        <w:t xml:space="preserve">svrhu prijave </w:t>
      </w:r>
      <w:r>
        <w:rPr>
          <w:rFonts w:ascii="Times New Roman" w:hAnsi="Times New Roman" w:cs="Times New Roman"/>
          <w:sz w:val="24"/>
          <w:szCs w:val="24"/>
        </w:rPr>
        <w:t>projekta „</w:t>
      </w:r>
      <w:r w:rsidR="00B5551F">
        <w:rPr>
          <w:rFonts w:ascii="Times New Roman" w:hAnsi="Times New Roman" w:cs="Times New Roman"/>
          <w:sz w:val="24"/>
          <w:szCs w:val="24"/>
        </w:rPr>
        <w:t xml:space="preserve">Adaptacija </w:t>
      </w:r>
      <w:r w:rsidR="00B5551F" w:rsidRPr="00B5551F">
        <w:rPr>
          <w:rFonts w:ascii="Times New Roman" w:hAnsi="Times New Roman" w:cs="Times New Roman"/>
          <w:sz w:val="24"/>
          <w:szCs w:val="24"/>
        </w:rPr>
        <w:t>kuhinje u građevini  Dom hrvatskih branitelja Kalnik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F328DD">
        <w:rPr>
          <w:rFonts w:ascii="Times New Roman" w:hAnsi="Times New Roman" w:cs="Times New Roman"/>
          <w:sz w:val="24"/>
          <w:szCs w:val="24"/>
        </w:rPr>
        <w:t>na</w:t>
      </w:r>
      <w:r w:rsidR="00941A4A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941A4A">
        <w:rPr>
          <w:rFonts w:ascii="Times New Roman" w:hAnsi="Times New Roman" w:cs="Times New Roman"/>
          <w:sz w:val="24"/>
          <w:szCs w:val="24"/>
        </w:rPr>
        <w:t>Natječaj za tip operacije</w:t>
      </w:r>
      <w:r w:rsidR="00941A4A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941A4A">
        <w:rPr>
          <w:rFonts w:ascii="Times New Roman" w:hAnsi="Times New Roman" w:cs="Times New Roman"/>
          <w:sz w:val="24"/>
          <w:szCs w:val="24"/>
        </w:rPr>
        <w:t>2.1.1. Ulaganja u pokretanje, poboljšanje ili proširenje lokalnih temeljnih usluga za ruralno stanovništvo, uključujući slobodno vrijeme i kulturne aktivnosti, ostalu povezanu infrastrukturu</w:t>
      </w:r>
      <w:r w:rsidR="00941A4A">
        <w:rPr>
          <w:rFonts w:ascii="Times New Roman" w:hAnsi="Times New Roman" w:cs="Times New Roman"/>
          <w:sz w:val="24"/>
          <w:szCs w:val="24"/>
        </w:rPr>
        <w:t xml:space="preserve"> </w:t>
      </w:r>
      <w:r w:rsidR="00941A4A" w:rsidRPr="00941A4A">
        <w:rPr>
          <w:rFonts w:ascii="Times New Roman" w:hAnsi="Times New Roman" w:cs="Times New Roman"/>
          <w:sz w:val="24"/>
          <w:szCs w:val="24"/>
        </w:rPr>
        <w:t>te turističku infrastrukturu</w:t>
      </w:r>
      <w:r w:rsidR="00941A4A">
        <w:rPr>
          <w:rFonts w:ascii="Times New Roman" w:hAnsi="Times New Roman" w:cs="Times New Roman"/>
          <w:sz w:val="24"/>
          <w:szCs w:val="24"/>
        </w:rPr>
        <w:t>, r</w:t>
      </w:r>
      <w:r w:rsidR="00941A4A" w:rsidRPr="00941A4A">
        <w:rPr>
          <w:rFonts w:ascii="Times New Roman" w:hAnsi="Times New Roman" w:cs="Times New Roman"/>
          <w:sz w:val="24"/>
          <w:szCs w:val="24"/>
        </w:rPr>
        <w:t>eferentna oznaka: 05/03/202</w:t>
      </w:r>
      <w:r w:rsidR="00941A4A">
        <w:rPr>
          <w:rFonts w:ascii="Times New Roman" w:hAnsi="Times New Roman" w:cs="Times New Roman"/>
          <w:sz w:val="24"/>
          <w:szCs w:val="24"/>
        </w:rPr>
        <w:t xml:space="preserve">1, </w:t>
      </w:r>
      <w:r w:rsidR="00941A4A" w:rsidRPr="00941A4A">
        <w:rPr>
          <w:rFonts w:ascii="Times New Roman" w:hAnsi="Times New Roman" w:cs="Times New Roman"/>
          <w:sz w:val="24"/>
          <w:szCs w:val="24"/>
        </w:rPr>
        <w:t xml:space="preserve">koji se provodi unutar </w:t>
      </w:r>
      <w:proofErr w:type="spellStart"/>
      <w:r w:rsidR="00941A4A" w:rsidRPr="00941A4A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="00941A4A" w:rsidRPr="00941A4A">
        <w:rPr>
          <w:rFonts w:ascii="Times New Roman" w:hAnsi="Times New Roman" w:cs="Times New Roman"/>
          <w:sz w:val="24"/>
          <w:szCs w:val="24"/>
        </w:rPr>
        <w:t xml:space="preserve"> 19.2.</w:t>
      </w:r>
      <w:r w:rsidR="00452018">
        <w:rPr>
          <w:rFonts w:ascii="Times New Roman" w:hAnsi="Times New Roman" w:cs="Times New Roman"/>
          <w:sz w:val="24"/>
          <w:szCs w:val="24"/>
        </w:rPr>
        <w:t xml:space="preserve"> </w:t>
      </w:r>
      <w:r w:rsidRPr="008D39D3">
        <w:rPr>
          <w:rFonts w:ascii="Times New Roman" w:hAnsi="Times New Roman" w:cs="Times New Roman"/>
          <w:sz w:val="24"/>
          <w:szCs w:val="24"/>
        </w:rPr>
        <w:t>»Provedba operacija unutar CLLD strat</w:t>
      </w:r>
      <w:r>
        <w:rPr>
          <w:rFonts w:ascii="Times New Roman" w:hAnsi="Times New Roman" w:cs="Times New Roman"/>
          <w:sz w:val="24"/>
          <w:szCs w:val="24"/>
        </w:rPr>
        <w:t xml:space="preserve">egije«, </w:t>
      </w:r>
      <w:r w:rsidRPr="008D39D3">
        <w:rPr>
          <w:rFonts w:ascii="Times New Roman" w:hAnsi="Times New Roman" w:cs="Times New Roman"/>
          <w:sz w:val="24"/>
          <w:szCs w:val="24"/>
        </w:rPr>
        <w:t>unutar mjere 19 »Potpora lokalnom razvoju u okviru inicijative LEADER (CLLD – lokalni razvoj pod vodstvom zajednice)«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9D3">
        <w:rPr>
          <w:rFonts w:ascii="Times New Roman" w:hAnsi="Times New Roman" w:cs="Times New Roman"/>
          <w:sz w:val="24"/>
          <w:szCs w:val="24"/>
        </w:rPr>
        <w:t xml:space="preserve"> iz Programa ruralnog razvoja Republike Hrvatske za razdoblje 2014. – 2020.</w:t>
      </w:r>
      <w:r>
        <w:rPr>
          <w:rFonts w:ascii="Times New Roman" w:hAnsi="Times New Roman" w:cs="Times New Roman"/>
          <w:sz w:val="24"/>
          <w:szCs w:val="24"/>
        </w:rPr>
        <w:t xml:space="preserve">, koji objavljuje </w:t>
      </w:r>
      <w:r w:rsidRPr="008D39D3">
        <w:rPr>
          <w:rFonts w:ascii="Times New Roman" w:hAnsi="Times New Roman" w:cs="Times New Roman"/>
          <w:sz w:val="24"/>
          <w:szCs w:val="24"/>
        </w:rPr>
        <w:t>Lokalna akcijska grupa „Prigorje-Zagorje“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8DD">
        <w:rPr>
          <w:rFonts w:ascii="Times New Roman" w:hAnsi="Times New Roman" w:cs="Times New Roman"/>
          <w:color w:val="000000"/>
          <w:sz w:val="24"/>
          <w:szCs w:val="24"/>
        </w:rPr>
        <w:t>te o</w:t>
      </w:r>
      <w:r>
        <w:rPr>
          <w:rFonts w:ascii="Times New Roman" w:hAnsi="Times New Roman" w:cs="Times New Roman"/>
          <w:color w:val="000000"/>
          <w:sz w:val="24"/>
          <w:szCs w:val="24"/>
        </w:rPr>
        <w:t>stvarivanja bespovratne potpore.</w:t>
      </w:r>
    </w:p>
    <w:p w14:paraId="4A7D0338" w14:textId="77777777" w:rsidR="008201FC" w:rsidRPr="008D39D3" w:rsidRDefault="008201FC" w:rsidP="000D7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8F147D9" w14:textId="3763016C" w:rsidR="000D79C1" w:rsidRDefault="008201FC" w:rsidP="00E47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328DD">
        <w:rPr>
          <w:rFonts w:ascii="Times New Roman" w:hAnsi="Times New Roman" w:cs="Times New Roman"/>
          <w:color w:val="000000"/>
          <w:sz w:val="24"/>
          <w:szCs w:val="24"/>
        </w:rPr>
        <w:t>Općina Kalnik je ovom Odlukom suglasna s provedbom ulaganja na području Općine</w:t>
      </w:r>
      <w:r w:rsidR="00E475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color w:val="000000"/>
          <w:sz w:val="24"/>
          <w:szCs w:val="24"/>
        </w:rPr>
        <w:t>Kalnik</w:t>
      </w:r>
      <w:r>
        <w:rPr>
          <w:rFonts w:ascii="Times New Roman" w:hAnsi="Times New Roman" w:cs="Times New Roman"/>
          <w:color w:val="000000"/>
          <w:sz w:val="24"/>
          <w:szCs w:val="24"/>
        </w:rPr>
        <w:t>, u projekt</w:t>
      </w:r>
      <w:r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sz w:val="24"/>
          <w:szCs w:val="24"/>
        </w:rPr>
        <w:t>„</w:t>
      </w:r>
      <w:r w:rsidR="00245884">
        <w:rPr>
          <w:rFonts w:ascii="Times New Roman" w:hAnsi="Times New Roman" w:cs="Times New Roman"/>
          <w:sz w:val="24"/>
          <w:szCs w:val="24"/>
        </w:rPr>
        <w:t>Uređenje</w:t>
      </w:r>
      <w:r w:rsidR="00247716" w:rsidRPr="00247716">
        <w:rPr>
          <w:rFonts w:ascii="Times New Roman" w:hAnsi="Times New Roman" w:cs="Times New Roman"/>
          <w:sz w:val="24"/>
          <w:szCs w:val="24"/>
        </w:rPr>
        <w:t xml:space="preserve"> kuhinje u građevini  Dom hrvatskih branitelja Kalnik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D79C1">
        <w:rPr>
          <w:rFonts w:ascii="Times New Roman" w:hAnsi="Times New Roman" w:cs="Times New Roman"/>
          <w:sz w:val="24"/>
          <w:szCs w:val="24"/>
        </w:rPr>
        <w:t>.</w:t>
      </w:r>
    </w:p>
    <w:p w14:paraId="1B5E14C5" w14:textId="7A91B760" w:rsidR="008201FC" w:rsidRPr="00F328DD" w:rsidRDefault="000D79C1" w:rsidP="000D7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" w:name="_Hlk76720173"/>
      <w:r w:rsidR="008201FC" w:rsidRPr="00F328DD">
        <w:rPr>
          <w:rFonts w:ascii="Times New Roman" w:hAnsi="Times New Roman" w:cs="Times New Roman"/>
          <w:color w:val="000000"/>
          <w:sz w:val="24"/>
          <w:szCs w:val="24"/>
        </w:rPr>
        <w:t>Ulaganje „</w:t>
      </w:r>
      <w:r w:rsidR="00245884">
        <w:rPr>
          <w:rFonts w:ascii="Times New Roman" w:hAnsi="Times New Roman" w:cs="Times New Roman"/>
          <w:color w:val="000000"/>
          <w:sz w:val="24"/>
          <w:szCs w:val="24"/>
        </w:rPr>
        <w:t>Uređenje</w:t>
      </w:r>
      <w:r w:rsidR="00247716" w:rsidRPr="00247716">
        <w:rPr>
          <w:rFonts w:ascii="Times New Roman" w:hAnsi="Times New Roman" w:cs="Times New Roman"/>
          <w:color w:val="000000"/>
          <w:sz w:val="24"/>
          <w:szCs w:val="24"/>
        </w:rPr>
        <w:t xml:space="preserve"> kuhinje u građevini  Dom hrvatskih branitelja Kalnik</w:t>
      </w:r>
      <w:r w:rsidR="008201FC" w:rsidRPr="00F328DD">
        <w:rPr>
          <w:rFonts w:ascii="Times New Roman" w:hAnsi="Times New Roman" w:cs="Times New Roman"/>
          <w:color w:val="000000"/>
          <w:sz w:val="24"/>
          <w:szCs w:val="24"/>
        </w:rPr>
        <w:t>“ realizira se u</w:t>
      </w:r>
      <w:r w:rsidR="008201FC">
        <w:rPr>
          <w:rFonts w:ascii="Times New Roman" w:hAnsi="Times New Roman" w:cs="Times New Roman"/>
          <w:sz w:val="24"/>
          <w:szCs w:val="24"/>
        </w:rPr>
        <w:t xml:space="preserve"> naselju</w:t>
      </w:r>
      <w:r w:rsidR="008201FC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247716">
        <w:rPr>
          <w:rFonts w:ascii="Times New Roman" w:hAnsi="Times New Roman" w:cs="Times New Roman"/>
          <w:sz w:val="24"/>
          <w:szCs w:val="24"/>
        </w:rPr>
        <w:t>Kalnik</w:t>
      </w:r>
      <w:r w:rsidR="008201FC">
        <w:rPr>
          <w:rFonts w:ascii="Times New Roman" w:hAnsi="Times New Roman" w:cs="Times New Roman"/>
          <w:sz w:val="24"/>
          <w:szCs w:val="24"/>
        </w:rPr>
        <w:t xml:space="preserve"> koje</w:t>
      </w:r>
      <w:r w:rsidR="008201FC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247716">
        <w:rPr>
          <w:rFonts w:ascii="Times New Roman" w:hAnsi="Times New Roman" w:cs="Times New Roman"/>
          <w:sz w:val="24"/>
          <w:szCs w:val="24"/>
        </w:rPr>
        <w:t>je</w:t>
      </w:r>
      <w:r w:rsidR="008201FC" w:rsidRPr="00F328DD">
        <w:rPr>
          <w:rFonts w:ascii="Times New Roman" w:hAnsi="Times New Roman" w:cs="Times New Roman"/>
          <w:sz w:val="24"/>
          <w:szCs w:val="24"/>
        </w:rPr>
        <w:t xml:space="preserve"> u sastavu Općine Kalnik</w:t>
      </w:r>
      <w:r w:rsidR="008201FC">
        <w:rPr>
          <w:rFonts w:ascii="Times New Roman" w:hAnsi="Times New Roman" w:cs="Times New Roman"/>
          <w:sz w:val="24"/>
          <w:szCs w:val="24"/>
        </w:rPr>
        <w:t>,</w:t>
      </w:r>
      <w:r w:rsidR="00F23572">
        <w:rPr>
          <w:rFonts w:ascii="Times New Roman" w:hAnsi="Times New Roman" w:cs="Times New Roman"/>
          <w:sz w:val="24"/>
          <w:szCs w:val="24"/>
        </w:rPr>
        <w:t xml:space="preserve"> a</w:t>
      </w:r>
      <w:r w:rsidR="008201FC" w:rsidRPr="00F328DD">
        <w:rPr>
          <w:rFonts w:ascii="Times New Roman" w:hAnsi="Times New Roman" w:cs="Times New Roman"/>
          <w:sz w:val="24"/>
          <w:szCs w:val="24"/>
        </w:rPr>
        <w:t xml:space="preserve"> u skladu s </w:t>
      </w:r>
      <w:r w:rsidR="00E46AFE">
        <w:rPr>
          <w:rFonts w:ascii="Times New Roman" w:hAnsi="Times New Roman" w:cs="Times New Roman"/>
          <w:sz w:val="24"/>
          <w:szCs w:val="24"/>
        </w:rPr>
        <w:t xml:space="preserve">troškovnikom </w:t>
      </w:r>
      <w:r w:rsidR="00245884">
        <w:rPr>
          <w:rFonts w:ascii="Times New Roman" w:hAnsi="Times New Roman" w:cs="Times New Roman"/>
          <w:sz w:val="24"/>
          <w:szCs w:val="24"/>
        </w:rPr>
        <w:t>uređenja</w:t>
      </w:r>
      <w:r w:rsidR="00B2225B">
        <w:rPr>
          <w:rFonts w:ascii="Times New Roman" w:hAnsi="Times New Roman" w:cs="Times New Roman"/>
          <w:sz w:val="24"/>
          <w:szCs w:val="24"/>
        </w:rPr>
        <w:t xml:space="preserve"> </w:t>
      </w:r>
      <w:r w:rsidR="00452018">
        <w:rPr>
          <w:rFonts w:ascii="Times New Roman" w:hAnsi="Times New Roman" w:cs="Times New Roman"/>
          <w:sz w:val="24"/>
          <w:szCs w:val="24"/>
        </w:rPr>
        <w:t xml:space="preserve">izrađivača </w:t>
      </w:r>
      <w:proofErr w:type="spellStart"/>
      <w:r w:rsidR="00040D1F" w:rsidRPr="00040D1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="00040D1F" w:rsidRPr="00040D1F">
        <w:rPr>
          <w:rFonts w:ascii="Times New Roman" w:hAnsi="Times New Roman" w:cs="Times New Roman"/>
          <w:sz w:val="24"/>
          <w:szCs w:val="24"/>
        </w:rPr>
        <w:t xml:space="preserve"> d.o.o.</w:t>
      </w:r>
      <w:r w:rsidR="00040D1F">
        <w:rPr>
          <w:rFonts w:ascii="Times New Roman" w:hAnsi="Times New Roman" w:cs="Times New Roman"/>
          <w:sz w:val="24"/>
          <w:szCs w:val="24"/>
        </w:rPr>
        <w:t xml:space="preserve"> iz Varaždinskih Toplica.</w:t>
      </w:r>
    </w:p>
    <w:bookmarkEnd w:id="3"/>
    <w:p w14:paraId="034F813E" w14:textId="77777777" w:rsidR="008201FC" w:rsidRPr="00F328DD" w:rsidRDefault="008201FC" w:rsidP="00142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DD96E" w14:textId="77777777" w:rsidR="008201FC" w:rsidRPr="00F328DD" w:rsidRDefault="008201FC" w:rsidP="00A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02B0364" w14:textId="371B482F" w:rsidR="009C50F3" w:rsidRPr="00CD56CE" w:rsidRDefault="009C50F3" w:rsidP="009C50F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6CE">
        <w:rPr>
          <w:rFonts w:ascii="Times New Roman" w:hAnsi="Times New Roman" w:cs="Times New Roman"/>
          <w:sz w:val="24"/>
          <w:szCs w:val="24"/>
        </w:rPr>
        <w:t xml:space="preserve">            Projekt </w:t>
      </w:r>
      <w:r w:rsidRPr="00CD56CE">
        <w:rPr>
          <w:rFonts w:ascii="Times New Roman" w:hAnsi="Times New Roman" w:cs="Times New Roman"/>
          <w:bCs/>
          <w:sz w:val="24"/>
          <w:szCs w:val="24"/>
        </w:rPr>
        <w:t>„</w:t>
      </w:r>
      <w:r w:rsidR="00245884">
        <w:rPr>
          <w:rFonts w:ascii="Times New Roman" w:hAnsi="Times New Roman" w:cs="Times New Roman"/>
          <w:bCs/>
          <w:sz w:val="24"/>
          <w:szCs w:val="24"/>
        </w:rPr>
        <w:t>Uređenje</w:t>
      </w:r>
      <w:r w:rsidR="00247716" w:rsidRPr="00247716">
        <w:rPr>
          <w:rFonts w:ascii="Times New Roman" w:hAnsi="Times New Roman" w:cs="Times New Roman"/>
          <w:bCs/>
          <w:sz w:val="24"/>
          <w:szCs w:val="24"/>
        </w:rPr>
        <w:t xml:space="preserve"> kuhinje u građevini  Dom hrvatskih branitelja Kalnik</w:t>
      </w:r>
      <w:r w:rsidRPr="00CD56CE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CD56CE">
        <w:rPr>
          <w:rFonts w:ascii="Times New Roman" w:hAnsi="Times New Roman" w:cs="Times New Roman"/>
          <w:sz w:val="24"/>
          <w:szCs w:val="24"/>
        </w:rPr>
        <w:t xml:space="preserve">usklađen je s </w:t>
      </w:r>
      <w:bookmarkStart w:id="4" w:name="_Hlk525904595"/>
      <w:r w:rsidRPr="00DC3460">
        <w:rPr>
          <w:rFonts w:ascii="Times New Roman" w:hAnsi="Times New Roman" w:cs="Times New Roman"/>
          <w:sz w:val="24"/>
          <w:szCs w:val="24"/>
        </w:rPr>
        <w:t>Strateškim razvojnim programom Općine Kalnik ta razdoblje 2018. – 2027. godine („Službeni glasnik Koprivničko-križevačke županije“ broj 16/19), sa Lokalnom razvojnom strategijom Lokalne akcijske grupe „Prigorje-Zagorje i sa Odlukom o donošenju Prostornog plana uređenja Općine Kalnik („Službeni glasnik Koprivničko-križevačke županije“ broj 2/08, 6/11, 6/17, 14/17 – pročišćeni tekst, 22/19. i 14/20 – pročišćeni tekst).</w:t>
      </w:r>
    </w:p>
    <w:bookmarkEnd w:id="4"/>
    <w:p w14:paraId="4D2DE72C" w14:textId="77777777" w:rsidR="008201FC" w:rsidRPr="00F328DD" w:rsidRDefault="008201FC" w:rsidP="00142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A66A3" w14:textId="77777777" w:rsidR="008201FC" w:rsidRPr="00F328DD" w:rsidRDefault="008201FC" w:rsidP="009C5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2B106B62" w14:textId="77777777" w:rsidR="008201FC" w:rsidRPr="00F328DD" w:rsidRDefault="008201FC" w:rsidP="00142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sz w:val="24"/>
          <w:szCs w:val="24"/>
        </w:rPr>
        <w:t>Ova Odluka stupa na snagu danom donošenja i objavit će se na službenoj internetskoj stranici Općine Kalnik.</w:t>
      </w:r>
    </w:p>
    <w:p w14:paraId="2FF4654B" w14:textId="77777777" w:rsidR="008201FC" w:rsidRPr="00F328DD" w:rsidRDefault="008201FC" w:rsidP="00142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ECE27" w14:textId="77777777" w:rsidR="008201FC" w:rsidRPr="00F328DD" w:rsidRDefault="008201FC" w:rsidP="001175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14:paraId="77979B30" w14:textId="77777777" w:rsidR="008201FC" w:rsidRPr="00F328DD" w:rsidRDefault="008201FC" w:rsidP="001175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>OPĆINE KALNIK</w:t>
      </w:r>
    </w:p>
    <w:p w14:paraId="0E29654B" w14:textId="07258F8D" w:rsidR="008201FC" w:rsidRPr="00F328DD" w:rsidRDefault="008201FC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 xml:space="preserve">KLASA: </w:t>
      </w:r>
      <w:r w:rsidR="009C50F3">
        <w:rPr>
          <w:rFonts w:ascii="Times New Roman" w:hAnsi="Times New Roman" w:cs="Times New Roman"/>
          <w:sz w:val="24"/>
          <w:szCs w:val="24"/>
        </w:rPr>
        <w:t>02</w:t>
      </w:r>
      <w:r w:rsidR="00F678B3">
        <w:rPr>
          <w:rFonts w:ascii="Times New Roman" w:hAnsi="Times New Roman" w:cs="Times New Roman"/>
          <w:sz w:val="24"/>
          <w:szCs w:val="24"/>
        </w:rPr>
        <w:t>4</w:t>
      </w:r>
      <w:r w:rsidR="009C50F3">
        <w:rPr>
          <w:rFonts w:ascii="Times New Roman" w:hAnsi="Times New Roman" w:cs="Times New Roman"/>
          <w:sz w:val="24"/>
          <w:szCs w:val="24"/>
        </w:rPr>
        <w:t>-0</w:t>
      </w:r>
      <w:r w:rsidR="00F678B3">
        <w:rPr>
          <w:rFonts w:ascii="Times New Roman" w:hAnsi="Times New Roman" w:cs="Times New Roman"/>
          <w:sz w:val="24"/>
          <w:szCs w:val="24"/>
        </w:rPr>
        <w:t>2</w:t>
      </w:r>
      <w:r w:rsidR="009C50F3">
        <w:rPr>
          <w:rFonts w:ascii="Times New Roman" w:hAnsi="Times New Roman" w:cs="Times New Roman"/>
          <w:sz w:val="24"/>
          <w:szCs w:val="24"/>
        </w:rPr>
        <w:t>/2</w:t>
      </w:r>
      <w:r w:rsidR="00F678B3">
        <w:rPr>
          <w:rFonts w:ascii="Times New Roman" w:hAnsi="Times New Roman" w:cs="Times New Roman"/>
          <w:sz w:val="24"/>
          <w:szCs w:val="24"/>
        </w:rPr>
        <w:t>2</w:t>
      </w:r>
      <w:r w:rsidR="009C50F3">
        <w:rPr>
          <w:rFonts w:ascii="Times New Roman" w:hAnsi="Times New Roman" w:cs="Times New Roman"/>
          <w:sz w:val="24"/>
          <w:szCs w:val="24"/>
        </w:rPr>
        <w:t>-01/</w:t>
      </w:r>
      <w:r w:rsidR="00245884">
        <w:rPr>
          <w:rFonts w:ascii="Times New Roman" w:hAnsi="Times New Roman" w:cs="Times New Roman"/>
          <w:sz w:val="24"/>
          <w:szCs w:val="24"/>
        </w:rPr>
        <w:t>06</w:t>
      </w:r>
    </w:p>
    <w:p w14:paraId="651FB49A" w14:textId="1506F425" w:rsidR="008201FC" w:rsidRPr="00F328DD" w:rsidRDefault="008201FC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 xml:space="preserve">URBROJ: </w:t>
      </w:r>
      <w:r w:rsidR="000D79C1">
        <w:rPr>
          <w:rFonts w:ascii="Times New Roman" w:hAnsi="Times New Roman" w:cs="Times New Roman"/>
          <w:sz w:val="24"/>
          <w:szCs w:val="24"/>
        </w:rPr>
        <w:t>2137/23-</w:t>
      </w:r>
      <w:r w:rsidR="009C50F3">
        <w:rPr>
          <w:rFonts w:ascii="Times New Roman" w:hAnsi="Times New Roman" w:cs="Times New Roman"/>
          <w:sz w:val="24"/>
          <w:szCs w:val="24"/>
        </w:rPr>
        <w:t>2</w:t>
      </w:r>
      <w:r w:rsidR="00F678B3">
        <w:rPr>
          <w:rFonts w:ascii="Times New Roman" w:hAnsi="Times New Roman" w:cs="Times New Roman"/>
          <w:sz w:val="24"/>
          <w:szCs w:val="24"/>
        </w:rPr>
        <w:t>2</w:t>
      </w:r>
      <w:r w:rsidR="000D79C1">
        <w:rPr>
          <w:rFonts w:ascii="Times New Roman" w:hAnsi="Times New Roman" w:cs="Times New Roman"/>
          <w:sz w:val="24"/>
          <w:szCs w:val="24"/>
        </w:rPr>
        <w:t>-</w:t>
      </w:r>
      <w:r w:rsidR="00F678B3">
        <w:rPr>
          <w:rFonts w:ascii="Times New Roman" w:hAnsi="Times New Roman" w:cs="Times New Roman"/>
          <w:sz w:val="24"/>
          <w:szCs w:val="24"/>
        </w:rPr>
        <w:t>3</w:t>
      </w:r>
    </w:p>
    <w:p w14:paraId="0C60674B" w14:textId="72B13466" w:rsidR="008201FC" w:rsidRPr="00F328DD" w:rsidRDefault="008201FC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 xml:space="preserve">Kalnik, </w:t>
      </w:r>
      <w:r w:rsidR="00245884">
        <w:rPr>
          <w:rFonts w:ascii="Times New Roman" w:hAnsi="Times New Roman" w:cs="Times New Roman"/>
          <w:sz w:val="24"/>
          <w:szCs w:val="24"/>
        </w:rPr>
        <w:t>29</w:t>
      </w:r>
      <w:r w:rsidR="009C50F3">
        <w:rPr>
          <w:rFonts w:ascii="Times New Roman" w:hAnsi="Times New Roman" w:cs="Times New Roman"/>
          <w:sz w:val="24"/>
          <w:szCs w:val="24"/>
        </w:rPr>
        <w:t>.</w:t>
      </w:r>
      <w:r w:rsidR="00840821">
        <w:rPr>
          <w:rFonts w:ascii="Times New Roman" w:hAnsi="Times New Roman" w:cs="Times New Roman"/>
          <w:sz w:val="24"/>
          <w:szCs w:val="24"/>
        </w:rPr>
        <w:t xml:space="preserve"> </w:t>
      </w:r>
      <w:r w:rsidR="00245884">
        <w:rPr>
          <w:rFonts w:ascii="Times New Roman" w:hAnsi="Times New Roman" w:cs="Times New Roman"/>
          <w:sz w:val="24"/>
          <w:szCs w:val="24"/>
        </w:rPr>
        <w:t>studenoga</w:t>
      </w:r>
      <w:r w:rsidR="008F6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50F3">
        <w:rPr>
          <w:rFonts w:ascii="Times New Roman" w:hAnsi="Times New Roman" w:cs="Times New Roman"/>
          <w:sz w:val="24"/>
          <w:szCs w:val="24"/>
        </w:rPr>
        <w:t>2</w:t>
      </w:r>
      <w:r w:rsidR="00F678B3">
        <w:rPr>
          <w:rFonts w:ascii="Times New Roman" w:hAnsi="Times New Roman" w:cs="Times New Roman"/>
          <w:sz w:val="24"/>
          <w:szCs w:val="24"/>
        </w:rPr>
        <w:t>2</w:t>
      </w:r>
      <w:r w:rsidRPr="00F328D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675893" w14:textId="77777777" w:rsidR="008201FC" w:rsidRPr="00F328DD" w:rsidRDefault="008201FC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BDDF50" w14:textId="77777777" w:rsidR="008201FC" w:rsidRPr="00F328DD" w:rsidRDefault="008201FC" w:rsidP="00142CA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PREDSJEDNI</w:t>
      </w:r>
      <w:r w:rsidR="009C50F3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2CC6B8" w14:textId="77777777" w:rsidR="008201FC" w:rsidRPr="00F328DD" w:rsidRDefault="008201FC" w:rsidP="001A69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9C50F3">
        <w:rPr>
          <w:rFonts w:ascii="Times New Roman" w:hAnsi="Times New Roman" w:cs="Times New Roman"/>
          <w:b/>
          <w:bCs/>
          <w:sz w:val="24"/>
          <w:szCs w:val="24"/>
        </w:rPr>
        <w:t xml:space="preserve">              Olinka </w:t>
      </w:r>
      <w:proofErr w:type="spellStart"/>
      <w:r w:rsidR="009C50F3">
        <w:rPr>
          <w:rFonts w:ascii="Times New Roman" w:hAnsi="Times New Roman" w:cs="Times New Roman"/>
          <w:b/>
          <w:bCs/>
          <w:sz w:val="24"/>
          <w:szCs w:val="24"/>
        </w:rPr>
        <w:t>Gjigaš</w:t>
      </w:r>
      <w:proofErr w:type="spellEnd"/>
      <w:r w:rsidR="009C5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201FC" w:rsidRPr="00F328DD" w:rsidSect="0050527E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F44"/>
    <w:multiLevelType w:val="hybridMultilevel"/>
    <w:tmpl w:val="0B702A4E"/>
    <w:lvl w:ilvl="0" w:tplc="30324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FA3038"/>
    <w:multiLevelType w:val="hybridMultilevel"/>
    <w:tmpl w:val="FEDE4E70"/>
    <w:lvl w:ilvl="0" w:tplc="30324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92868"/>
    <w:multiLevelType w:val="hybridMultilevel"/>
    <w:tmpl w:val="9064B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53560499">
    <w:abstractNumId w:val="2"/>
  </w:num>
  <w:num w:numId="2" w16cid:durableId="1229880051">
    <w:abstractNumId w:val="0"/>
  </w:num>
  <w:num w:numId="3" w16cid:durableId="188647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6"/>
    <w:rsid w:val="00015B3A"/>
    <w:rsid w:val="000215CA"/>
    <w:rsid w:val="000253B3"/>
    <w:rsid w:val="00040D1F"/>
    <w:rsid w:val="000527A5"/>
    <w:rsid w:val="00060D2C"/>
    <w:rsid w:val="0007548E"/>
    <w:rsid w:val="000A133A"/>
    <w:rsid w:val="000D79C1"/>
    <w:rsid w:val="000F63D0"/>
    <w:rsid w:val="00106D9A"/>
    <w:rsid w:val="00112256"/>
    <w:rsid w:val="00112302"/>
    <w:rsid w:val="00117598"/>
    <w:rsid w:val="00142CA5"/>
    <w:rsid w:val="00152722"/>
    <w:rsid w:val="0017464B"/>
    <w:rsid w:val="001A69EA"/>
    <w:rsid w:val="00213FE8"/>
    <w:rsid w:val="00221AC2"/>
    <w:rsid w:val="00233A42"/>
    <w:rsid w:val="00245884"/>
    <w:rsid w:val="00247716"/>
    <w:rsid w:val="00264163"/>
    <w:rsid w:val="00265B0D"/>
    <w:rsid w:val="002E39A8"/>
    <w:rsid w:val="002F265E"/>
    <w:rsid w:val="00374693"/>
    <w:rsid w:val="00383650"/>
    <w:rsid w:val="003C29F9"/>
    <w:rsid w:val="003F7DC2"/>
    <w:rsid w:val="00403FC0"/>
    <w:rsid w:val="00414339"/>
    <w:rsid w:val="00431B5D"/>
    <w:rsid w:val="00432E32"/>
    <w:rsid w:val="00442BAB"/>
    <w:rsid w:val="00452018"/>
    <w:rsid w:val="00470D57"/>
    <w:rsid w:val="004802C1"/>
    <w:rsid w:val="004C3907"/>
    <w:rsid w:val="004F5E85"/>
    <w:rsid w:val="0050527E"/>
    <w:rsid w:val="00522057"/>
    <w:rsid w:val="00533E0C"/>
    <w:rsid w:val="00555A45"/>
    <w:rsid w:val="00565A95"/>
    <w:rsid w:val="00572DA7"/>
    <w:rsid w:val="0058791A"/>
    <w:rsid w:val="00597AB8"/>
    <w:rsid w:val="005B022F"/>
    <w:rsid w:val="005E4385"/>
    <w:rsid w:val="005F10D6"/>
    <w:rsid w:val="00623101"/>
    <w:rsid w:val="00672311"/>
    <w:rsid w:val="006959DD"/>
    <w:rsid w:val="006B5ADA"/>
    <w:rsid w:val="006F55E7"/>
    <w:rsid w:val="00765415"/>
    <w:rsid w:val="007A6840"/>
    <w:rsid w:val="007C6C46"/>
    <w:rsid w:val="007F377C"/>
    <w:rsid w:val="007F5FBB"/>
    <w:rsid w:val="007F693F"/>
    <w:rsid w:val="00803DFC"/>
    <w:rsid w:val="008201FC"/>
    <w:rsid w:val="00840821"/>
    <w:rsid w:val="008A6C09"/>
    <w:rsid w:val="008D39D3"/>
    <w:rsid w:val="008E6973"/>
    <w:rsid w:val="008F6FF8"/>
    <w:rsid w:val="00941A4A"/>
    <w:rsid w:val="00960AD2"/>
    <w:rsid w:val="00963260"/>
    <w:rsid w:val="00982284"/>
    <w:rsid w:val="0099369A"/>
    <w:rsid w:val="009B66B0"/>
    <w:rsid w:val="009C50F3"/>
    <w:rsid w:val="009D4F04"/>
    <w:rsid w:val="009F196F"/>
    <w:rsid w:val="00A139FE"/>
    <w:rsid w:val="00A46BC0"/>
    <w:rsid w:val="00A63D97"/>
    <w:rsid w:val="00A85941"/>
    <w:rsid w:val="00AB5D31"/>
    <w:rsid w:val="00B0393D"/>
    <w:rsid w:val="00B2225B"/>
    <w:rsid w:val="00B377CD"/>
    <w:rsid w:val="00B5551F"/>
    <w:rsid w:val="00B62D08"/>
    <w:rsid w:val="00BA21E4"/>
    <w:rsid w:val="00BB5178"/>
    <w:rsid w:val="00BF5DB8"/>
    <w:rsid w:val="00C001F5"/>
    <w:rsid w:val="00C0534A"/>
    <w:rsid w:val="00C2619A"/>
    <w:rsid w:val="00C315BA"/>
    <w:rsid w:val="00C508F8"/>
    <w:rsid w:val="00C731A9"/>
    <w:rsid w:val="00C91526"/>
    <w:rsid w:val="00C96AD8"/>
    <w:rsid w:val="00CA467D"/>
    <w:rsid w:val="00CB4700"/>
    <w:rsid w:val="00D24E4A"/>
    <w:rsid w:val="00D27007"/>
    <w:rsid w:val="00D33B06"/>
    <w:rsid w:val="00D36EFC"/>
    <w:rsid w:val="00D41645"/>
    <w:rsid w:val="00D759A8"/>
    <w:rsid w:val="00DA57DA"/>
    <w:rsid w:val="00DD4B94"/>
    <w:rsid w:val="00DD5E15"/>
    <w:rsid w:val="00DE715B"/>
    <w:rsid w:val="00E46AFE"/>
    <w:rsid w:val="00E475D1"/>
    <w:rsid w:val="00E72A10"/>
    <w:rsid w:val="00EB0A60"/>
    <w:rsid w:val="00EB3B69"/>
    <w:rsid w:val="00EB6431"/>
    <w:rsid w:val="00EB7F22"/>
    <w:rsid w:val="00F0578D"/>
    <w:rsid w:val="00F23572"/>
    <w:rsid w:val="00F328DD"/>
    <w:rsid w:val="00F354E5"/>
    <w:rsid w:val="00F43E66"/>
    <w:rsid w:val="00F5005B"/>
    <w:rsid w:val="00F678B3"/>
    <w:rsid w:val="00FB4143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A4A3C"/>
  <w15:docId w15:val="{34620ECA-E3F0-42C1-9B99-831179B5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C1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29F9"/>
    <w:rPr>
      <w:rFonts w:cs="Calibri"/>
    </w:rPr>
  </w:style>
  <w:style w:type="paragraph" w:styleId="Tijeloteksta">
    <w:name w:val="Body Text"/>
    <w:basedOn w:val="Normal"/>
    <w:link w:val="TijelotekstaChar"/>
    <w:uiPriority w:val="99"/>
    <w:rsid w:val="003C29F9"/>
    <w:pPr>
      <w:spacing w:after="120" w:line="240" w:lineRule="auto"/>
      <w:ind w:firstLine="709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C29F9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8A6C0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B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3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Kalnik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Kalnik</cp:lastModifiedBy>
  <cp:revision>2</cp:revision>
  <cp:lastPrinted>2019-02-06T12:45:00Z</cp:lastPrinted>
  <dcterms:created xsi:type="dcterms:W3CDTF">2022-12-02T12:40:00Z</dcterms:created>
  <dcterms:modified xsi:type="dcterms:W3CDTF">2022-12-02T12:40:00Z</dcterms:modified>
</cp:coreProperties>
</file>