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7FD" w:rsidRDefault="00E327F1" w:rsidP="00BA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Na temelju</w:t>
      </w:r>
      <w:r w:rsidR="0032736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članka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54.</w:t>
      </w:r>
      <w:r w:rsidR="00C862EE">
        <w:rPr>
          <w:rFonts w:ascii="Times New Roman" w:hAnsi="Times New Roman" w:cs="Times New Roman"/>
          <w:sz w:val="24"/>
          <w:szCs w:val="24"/>
        </w:rPr>
        <w:t xml:space="preserve"> s</w:t>
      </w:r>
      <w:r w:rsidRPr="00E327F1">
        <w:rPr>
          <w:rFonts w:ascii="Times New Roman" w:hAnsi="Times New Roman" w:cs="Times New Roman"/>
          <w:sz w:val="24"/>
          <w:szCs w:val="24"/>
        </w:rPr>
        <w:t>tavka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1.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Zakona o ustanovama („Narodne novine“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broj 76/93,</w:t>
      </w:r>
      <w:r w:rsidR="00C862E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29/97, 47/99, 35/08</w:t>
      </w:r>
      <w:r w:rsidR="00C862EE">
        <w:rPr>
          <w:rFonts w:ascii="Times New Roman" w:hAnsi="Times New Roman" w:cs="Times New Roman"/>
          <w:sz w:val="24"/>
          <w:szCs w:val="24"/>
        </w:rPr>
        <w:t>, 1</w:t>
      </w:r>
      <w:r w:rsidRPr="00E327F1">
        <w:rPr>
          <w:rFonts w:ascii="Times New Roman" w:hAnsi="Times New Roman" w:cs="Times New Roman"/>
          <w:sz w:val="24"/>
          <w:szCs w:val="24"/>
        </w:rPr>
        <w:t>27/19</w:t>
      </w:r>
      <w:r w:rsidR="005905F3">
        <w:rPr>
          <w:rFonts w:ascii="Times New Roman" w:hAnsi="Times New Roman" w:cs="Times New Roman"/>
          <w:sz w:val="24"/>
          <w:szCs w:val="24"/>
        </w:rPr>
        <w:t xml:space="preserve">. i </w:t>
      </w:r>
      <w:r w:rsidR="00C862EE">
        <w:rPr>
          <w:rFonts w:ascii="Times New Roman" w:hAnsi="Times New Roman" w:cs="Times New Roman"/>
          <w:sz w:val="24"/>
          <w:szCs w:val="24"/>
        </w:rPr>
        <w:t>151/22</w:t>
      </w:r>
      <w:r w:rsidRPr="00E327F1">
        <w:rPr>
          <w:rFonts w:ascii="Times New Roman" w:hAnsi="Times New Roman" w:cs="Times New Roman"/>
          <w:sz w:val="24"/>
          <w:szCs w:val="24"/>
        </w:rPr>
        <w:t>),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članka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41.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stavka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1.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Zakona o predškolskom odgoju i obrazovanju („Narodne novine“ broj 10/97, 107/07, 94/13, 98/19</w:t>
      </w:r>
      <w:r w:rsidR="005905F3">
        <w:rPr>
          <w:rFonts w:ascii="Times New Roman" w:hAnsi="Times New Roman" w:cs="Times New Roman"/>
          <w:sz w:val="24"/>
          <w:szCs w:val="24"/>
        </w:rPr>
        <w:t xml:space="preserve">. i </w:t>
      </w:r>
      <w:r w:rsidRPr="00E327F1">
        <w:rPr>
          <w:rFonts w:ascii="Times New Roman" w:hAnsi="Times New Roman" w:cs="Times New Roman"/>
          <w:sz w:val="24"/>
          <w:szCs w:val="24"/>
        </w:rPr>
        <w:t>57/22) i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članka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32.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0411FB">
        <w:rPr>
          <w:rFonts w:ascii="Times New Roman" w:hAnsi="Times New Roman" w:cs="Times New Roman"/>
          <w:sz w:val="24"/>
          <w:szCs w:val="24"/>
        </w:rPr>
        <w:t>Kalnik</w:t>
      </w:r>
      <w:r w:rsidRPr="00E327F1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</w:t>
      </w:r>
      <w:r w:rsidR="002D39C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broj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="0026716E" w:rsidRPr="0026716E">
        <w:rPr>
          <w:rFonts w:ascii="Times New Roman" w:hAnsi="Times New Roman" w:cs="Times New Roman"/>
          <w:sz w:val="24"/>
          <w:szCs w:val="24"/>
        </w:rPr>
        <w:t>5/13, 4/18, 4/20</w:t>
      </w:r>
      <w:r w:rsidR="005905F3">
        <w:rPr>
          <w:rFonts w:ascii="Times New Roman" w:hAnsi="Times New Roman" w:cs="Times New Roman"/>
          <w:sz w:val="24"/>
          <w:szCs w:val="24"/>
        </w:rPr>
        <w:t xml:space="preserve">. i 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="0026716E" w:rsidRPr="0026716E">
        <w:rPr>
          <w:rFonts w:ascii="Times New Roman" w:hAnsi="Times New Roman" w:cs="Times New Roman"/>
          <w:sz w:val="24"/>
          <w:szCs w:val="24"/>
        </w:rPr>
        <w:t>5/21</w:t>
      </w:r>
      <w:r w:rsidRPr="00E327F1">
        <w:rPr>
          <w:rFonts w:ascii="Times New Roman" w:hAnsi="Times New Roman" w:cs="Times New Roman"/>
          <w:sz w:val="24"/>
          <w:szCs w:val="24"/>
        </w:rPr>
        <w:t>)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Općinsko vijeće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Općine </w:t>
      </w:r>
      <w:r w:rsidR="0026716E">
        <w:rPr>
          <w:rFonts w:ascii="Times New Roman" w:hAnsi="Times New Roman" w:cs="Times New Roman"/>
          <w:sz w:val="24"/>
          <w:szCs w:val="24"/>
        </w:rPr>
        <w:t xml:space="preserve">Kalnik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2D39C6">
        <w:rPr>
          <w:rFonts w:ascii="Times New Roman" w:hAnsi="Times New Roman" w:cs="Times New Roman"/>
          <w:sz w:val="24"/>
          <w:szCs w:val="24"/>
        </w:rPr>
        <w:t xml:space="preserve"> </w:t>
      </w:r>
      <w:r w:rsidR="005905F3">
        <w:rPr>
          <w:rFonts w:ascii="Times New Roman" w:hAnsi="Times New Roman" w:cs="Times New Roman"/>
          <w:sz w:val="24"/>
          <w:szCs w:val="24"/>
        </w:rPr>
        <w:t xml:space="preserve">12. </w:t>
      </w:r>
      <w:r w:rsidRPr="00E327F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905F3">
        <w:rPr>
          <w:rFonts w:ascii="Times New Roman" w:hAnsi="Times New Roman" w:cs="Times New Roman"/>
          <w:sz w:val="24"/>
          <w:szCs w:val="24"/>
        </w:rPr>
        <w:t>28. travnja</w:t>
      </w:r>
      <w:r w:rsidR="00BA3C63">
        <w:rPr>
          <w:rFonts w:ascii="Times New Roman" w:hAnsi="Times New Roman" w:cs="Times New Roman"/>
          <w:sz w:val="24"/>
          <w:szCs w:val="24"/>
        </w:rPr>
        <w:t xml:space="preserve"> 2023.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donijelo je</w:t>
      </w:r>
    </w:p>
    <w:p w:rsidR="00E327F1" w:rsidRPr="00E327F1" w:rsidRDefault="00E327F1" w:rsidP="00E3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Pr="0026716E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6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BA3C63" w:rsidRDefault="00E327F1" w:rsidP="002D3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6E">
        <w:rPr>
          <w:rFonts w:ascii="Times New Roman" w:hAnsi="Times New Roman" w:cs="Times New Roman"/>
          <w:b/>
          <w:bCs/>
          <w:sz w:val="24"/>
          <w:szCs w:val="24"/>
        </w:rPr>
        <w:t>o davanju</w:t>
      </w:r>
      <w:r w:rsidR="00531554">
        <w:rPr>
          <w:rFonts w:ascii="Times New Roman" w:hAnsi="Times New Roman" w:cs="Times New Roman"/>
          <w:b/>
          <w:bCs/>
          <w:sz w:val="24"/>
          <w:szCs w:val="24"/>
        </w:rPr>
        <w:t xml:space="preserve"> prethodne </w:t>
      </w:r>
      <w:r w:rsidRPr="0026716E"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="00BA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6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E">
        <w:rPr>
          <w:rFonts w:ascii="Times New Roman" w:hAnsi="Times New Roman" w:cs="Times New Roman"/>
          <w:b/>
          <w:bCs/>
          <w:sz w:val="24"/>
          <w:szCs w:val="24"/>
        </w:rPr>
        <w:t>Statut</w:t>
      </w:r>
      <w:r w:rsidR="00BA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7F1" w:rsidRPr="0026716E" w:rsidRDefault="00E327F1" w:rsidP="002D3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6E">
        <w:rPr>
          <w:rFonts w:ascii="Times New Roman" w:hAnsi="Times New Roman" w:cs="Times New Roman"/>
          <w:b/>
          <w:bCs/>
          <w:sz w:val="24"/>
          <w:szCs w:val="24"/>
        </w:rPr>
        <w:t>Dječjeg vrtića</w:t>
      </w:r>
      <w:r w:rsidR="002D3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1A7" w:rsidRPr="0026716E">
        <w:rPr>
          <w:rFonts w:ascii="Times New Roman" w:hAnsi="Times New Roman" w:cs="Times New Roman"/>
          <w:b/>
          <w:bCs/>
          <w:sz w:val="24"/>
          <w:szCs w:val="24"/>
        </w:rPr>
        <w:t>„Kalnički jaglac“</w:t>
      </w:r>
    </w:p>
    <w:p w:rsidR="00E327F1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5F3" w:rsidRDefault="005905F3" w:rsidP="00E3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F1" w:rsidRPr="007420A3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7420A3" w:rsidRDefault="007420A3" w:rsidP="0074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Default="00E327F1" w:rsidP="000C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 xml:space="preserve">Daje se </w:t>
      </w:r>
      <w:r w:rsidR="00531554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E327F1">
        <w:rPr>
          <w:rFonts w:ascii="Times New Roman" w:hAnsi="Times New Roman" w:cs="Times New Roman"/>
          <w:sz w:val="24"/>
          <w:szCs w:val="24"/>
        </w:rPr>
        <w:t>suglasnost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Statut Dječjeg vrtića </w:t>
      </w:r>
      <w:r w:rsidR="007420A3">
        <w:rPr>
          <w:rFonts w:ascii="Times New Roman" w:hAnsi="Times New Roman" w:cs="Times New Roman"/>
          <w:sz w:val="24"/>
          <w:szCs w:val="24"/>
        </w:rPr>
        <w:t>„Kalnički jaglac“</w:t>
      </w:r>
      <w:r w:rsidRPr="00E327F1">
        <w:rPr>
          <w:rFonts w:ascii="Times New Roman" w:hAnsi="Times New Roman" w:cs="Times New Roman"/>
          <w:sz w:val="24"/>
          <w:szCs w:val="24"/>
        </w:rPr>
        <w:t xml:space="preserve"> čiji prijedlog je utvrdilo Upravno vijeće Dječjeg vrtića </w:t>
      </w:r>
      <w:r w:rsidR="007420A3">
        <w:rPr>
          <w:rFonts w:ascii="Times New Roman" w:hAnsi="Times New Roman" w:cs="Times New Roman"/>
          <w:sz w:val="24"/>
          <w:szCs w:val="24"/>
        </w:rPr>
        <w:t xml:space="preserve">„Kalnički jaglac“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="0093386D">
        <w:rPr>
          <w:rFonts w:ascii="Times New Roman" w:hAnsi="Times New Roman" w:cs="Times New Roman"/>
          <w:sz w:val="24"/>
          <w:szCs w:val="24"/>
        </w:rPr>
        <w:t>1</w:t>
      </w:r>
      <w:r w:rsidR="00C211A8">
        <w:rPr>
          <w:rFonts w:ascii="Times New Roman" w:hAnsi="Times New Roman" w:cs="Times New Roman"/>
          <w:sz w:val="24"/>
          <w:szCs w:val="24"/>
        </w:rPr>
        <w:t>7</w:t>
      </w:r>
      <w:r w:rsidR="0093386D">
        <w:rPr>
          <w:rFonts w:ascii="Times New Roman" w:hAnsi="Times New Roman" w:cs="Times New Roman"/>
          <w:sz w:val="24"/>
          <w:szCs w:val="24"/>
        </w:rPr>
        <w:t xml:space="preserve">. </w:t>
      </w:r>
      <w:r w:rsidRPr="00E327F1">
        <w:rPr>
          <w:rFonts w:ascii="Times New Roman" w:hAnsi="Times New Roman" w:cs="Times New Roman"/>
          <w:sz w:val="24"/>
          <w:szCs w:val="24"/>
        </w:rPr>
        <w:t>sjednici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održanoj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="00C211A8">
        <w:rPr>
          <w:rFonts w:ascii="Times New Roman" w:hAnsi="Times New Roman" w:cs="Times New Roman"/>
          <w:sz w:val="24"/>
          <w:szCs w:val="24"/>
        </w:rPr>
        <w:t>22</w:t>
      </w:r>
      <w:r w:rsidRPr="00E327F1">
        <w:rPr>
          <w:rFonts w:ascii="Times New Roman" w:hAnsi="Times New Roman" w:cs="Times New Roman"/>
          <w:sz w:val="24"/>
          <w:szCs w:val="24"/>
        </w:rPr>
        <w:t>.</w:t>
      </w:r>
      <w:r w:rsidR="00C211A8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E327F1">
        <w:rPr>
          <w:rFonts w:ascii="Times New Roman" w:hAnsi="Times New Roman" w:cs="Times New Roman"/>
          <w:sz w:val="24"/>
          <w:szCs w:val="24"/>
        </w:rPr>
        <w:t xml:space="preserve">2022. godine. </w:t>
      </w:r>
    </w:p>
    <w:p w:rsid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Pr="007420A3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7420A3" w:rsidRDefault="007420A3" w:rsidP="0074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Default="00E327F1" w:rsidP="000C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Ova Odluka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stupa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snagu osmog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dana od dana objave u „Službenom glasniku Koprivničko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27F1">
        <w:rPr>
          <w:rFonts w:ascii="Times New Roman" w:hAnsi="Times New Roman" w:cs="Times New Roman"/>
          <w:sz w:val="24"/>
          <w:szCs w:val="24"/>
        </w:rPr>
        <w:t>križevačke županije“.</w:t>
      </w:r>
    </w:p>
    <w:p w:rsidR="00E327F1" w:rsidRP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66" w:rsidRDefault="00E327F1" w:rsidP="007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  <w:r w:rsidR="00327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7F1" w:rsidRPr="007420A3" w:rsidRDefault="00E327F1" w:rsidP="007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:rsidR="00E327F1" w:rsidRPr="00E327F1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F1" w:rsidRP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KLASA: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601-0</w:t>
      </w:r>
      <w:r w:rsidR="00EB0CD0">
        <w:rPr>
          <w:rFonts w:ascii="Times New Roman" w:hAnsi="Times New Roman" w:cs="Times New Roman"/>
          <w:sz w:val="24"/>
          <w:szCs w:val="24"/>
        </w:rPr>
        <w:t>2</w:t>
      </w:r>
      <w:r w:rsidRPr="00E327F1">
        <w:rPr>
          <w:rFonts w:ascii="Times New Roman" w:hAnsi="Times New Roman" w:cs="Times New Roman"/>
          <w:sz w:val="24"/>
          <w:szCs w:val="24"/>
        </w:rPr>
        <w:t>/2</w:t>
      </w:r>
      <w:r w:rsidR="007420A3">
        <w:rPr>
          <w:rFonts w:ascii="Times New Roman" w:hAnsi="Times New Roman" w:cs="Times New Roman"/>
          <w:sz w:val="24"/>
          <w:szCs w:val="24"/>
        </w:rPr>
        <w:t>2</w:t>
      </w:r>
      <w:r w:rsidRPr="00E327F1">
        <w:rPr>
          <w:rFonts w:ascii="Times New Roman" w:hAnsi="Times New Roman" w:cs="Times New Roman"/>
          <w:sz w:val="24"/>
          <w:szCs w:val="24"/>
        </w:rPr>
        <w:t>-01/</w:t>
      </w:r>
      <w:r w:rsidR="00EB0CD0">
        <w:rPr>
          <w:rFonts w:ascii="Times New Roman" w:hAnsi="Times New Roman" w:cs="Times New Roman"/>
          <w:sz w:val="24"/>
          <w:szCs w:val="24"/>
        </w:rPr>
        <w:t>08</w:t>
      </w:r>
    </w:p>
    <w:p w:rsidR="00E327F1" w:rsidRP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URBROJ: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2137-2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7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327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23-</w:t>
      </w:r>
      <w:r w:rsidR="007420A3">
        <w:rPr>
          <w:rFonts w:ascii="Times New Roman" w:hAnsi="Times New Roman" w:cs="Times New Roman"/>
          <w:sz w:val="24"/>
          <w:szCs w:val="24"/>
        </w:rPr>
        <w:t>1</w:t>
      </w:r>
    </w:p>
    <w:p w:rsid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5905F3">
        <w:rPr>
          <w:rFonts w:ascii="Times New Roman" w:hAnsi="Times New Roman" w:cs="Times New Roman"/>
          <w:sz w:val="24"/>
          <w:szCs w:val="24"/>
        </w:rPr>
        <w:t>28. travnja</w:t>
      </w:r>
      <w:r w:rsidR="00BA3C63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D92F02" w:rsidRPr="00E327F1" w:rsidRDefault="00D92F02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Pr="005905F3" w:rsidRDefault="00E327F1" w:rsidP="00E327F1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5F3">
        <w:rPr>
          <w:rFonts w:ascii="Times New Roman" w:hAnsi="Times New Roman" w:cs="Times New Roman"/>
          <w:b/>
          <w:bCs/>
          <w:sz w:val="24"/>
          <w:szCs w:val="24"/>
        </w:rPr>
        <w:t>PREDSJEDNICA:</w:t>
      </w:r>
    </w:p>
    <w:p w:rsidR="00E327F1" w:rsidRPr="005905F3" w:rsidRDefault="00E327F1" w:rsidP="00E327F1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5F3">
        <w:rPr>
          <w:rFonts w:ascii="Times New Roman" w:hAnsi="Times New Roman" w:cs="Times New Roman"/>
          <w:b/>
          <w:bCs/>
          <w:sz w:val="24"/>
          <w:szCs w:val="24"/>
        </w:rPr>
        <w:t>Olinka Gjigaš</w:t>
      </w:r>
    </w:p>
    <w:sectPr w:rsidR="00E327F1" w:rsidRPr="005905F3" w:rsidSect="00952D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8"/>
    <w:rsid w:val="000411FB"/>
    <w:rsid w:val="000C6B56"/>
    <w:rsid w:val="000F4A03"/>
    <w:rsid w:val="0026716E"/>
    <w:rsid w:val="002927FD"/>
    <w:rsid w:val="002D39C6"/>
    <w:rsid w:val="00327366"/>
    <w:rsid w:val="00531554"/>
    <w:rsid w:val="005905F3"/>
    <w:rsid w:val="007420A3"/>
    <w:rsid w:val="0093386D"/>
    <w:rsid w:val="00952DAA"/>
    <w:rsid w:val="009B3528"/>
    <w:rsid w:val="009D01A7"/>
    <w:rsid w:val="00BA3C63"/>
    <w:rsid w:val="00C211A8"/>
    <w:rsid w:val="00C34E8F"/>
    <w:rsid w:val="00C862EE"/>
    <w:rsid w:val="00D92F02"/>
    <w:rsid w:val="00E25958"/>
    <w:rsid w:val="00E327F1"/>
    <w:rsid w:val="00E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4018"/>
  <w15:chartTrackingRefBased/>
  <w15:docId w15:val="{3203FFF7-3B66-48E3-A45A-440063E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Općina Kalnik</cp:lastModifiedBy>
  <cp:revision>2</cp:revision>
  <cp:lastPrinted>2023-01-27T08:25:00Z</cp:lastPrinted>
  <dcterms:created xsi:type="dcterms:W3CDTF">2023-05-03T12:55:00Z</dcterms:created>
  <dcterms:modified xsi:type="dcterms:W3CDTF">2023-05-03T12:55:00Z</dcterms:modified>
</cp:coreProperties>
</file>